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left="0" w:leftChars="0"/>
        <w:textAlignment w:val="auto"/>
        <w:rPr>
          <w:rFonts w:ascii="宋体" w:hAnsi="宋体"/>
          <w:b/>
          <w:color w:val="000000"/>
          <w:sz w:val="30"/>
          <w:szCs w:val="30"/>
        </w:rPr>
      </w:pPr>
      <w:r>
        <w:rPr>
          <w:rFonts w:hint="eastAsia" w:ascii="宋体" w:hAnsi="宋体"/>
          <w:b/>
          <w:color w:val="000000"/>
          <w:sz w:val="30"/>
          <w:szCs w:val="30"/>
        </w:rPr>
        <w:t xml:space="preserve">   </w:t>
      </w:r>
    </w:p>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color w:val="000000"/>
          <w:sz w:val="30"/>
          <w:szCs w:val="30"/>
        </w:rPr>
      </w:pPr>
    </w:p>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color w:val="000000"/>
          <w:sz w:val="32"/>
          <w:szCs w:val="32"/>
        </w:rPr>
      </w:pPr>
      <w:r>
        <w:rPr>
          <w:rFonts w:hint="eastAsia" w:ascii="宋体" w:hAnsi="宋体"/>
          <w:b/>
          <w:color w:val="000000"/>
          <w:sz w:val="30"/>
          <w:szCs w:val="30"/>
        </w:rPr>
        <w:t xml:space="preserve"> </w:t>
      </w:r>
      <w:r>
        <w:rPr>
          <w:rFonts w:hint="eastAsia" w:ascii="宋体" w:hAnsi="宋体"/>
          <w:b/>
          <w:color w:val="000000"/>
          <w:sz w:val="32"/>
          <w:szCs w:val="32"/>
        </w:rPr>
        <w:t>淄博二中安全事故应急预案</w:t>
      </w:r>
    </w:p>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color w:val="000000"/>
          <w:sz w:val="30"/>
          <w:szCs w:val="30"/>
        </w:rPr>
      </w:pPr>
    </w:p>
    <w:p>
      <w:pPr>
        <w:keepNext w:val="0"/>
        <w:keepLines w:val="0"/>
        <w:pageBreakBefore w:val="0"/>
        <w:kinsoku/>
        <w:wordWrap/>
        <w:overflowPunct/>
        <w:topLinePunct w:val="0"/>
        <w:autoSpaceDE/>
        <w:autoSpaceDN/>
        <w:bidi w:val="0"/>
        <w:spacing w:line="400" w:lineRule="exact"/>
        <w:ind w:left="0" w:leftChars="0" w:firstLine="601"/>
        <w:textAlignment w:val="auto"/>
        <w:rPr>
          <w:rFonts w:ascii="宋体" w:hAnsi="宋体"/>
          <w:color w:val="000000"/>
          <w:sz w:val="28"/>
          <w:szCs w:val="28"/>
        </w:rPr>
      </w:pPr>
      <w:r>
        <w:rPr>
          <w:rFonts w:hint="eastAsia" w:ascii="宋体" w:hAnsi="宋体"/>
          <w:color w:val="000000"/>
          <w:sz w:val="28"/>
          <w:szCs w:val="28"/>
        </w:rPr>
        <w:t>根据学校安全工作的需要，按照上级有关部门的要求，坚持“安全第一，预防为主”的原则。在学校发生突出事故时，能够统一指挥，有条不紊地进行紧急疏散全校师生，使安全事故损失降低到最低限度。为此成立本校安全事故应急预案指挥机构如下:</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一、成立应急指挥部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全校</w:t>
      </w:r>
      <w:r>
        <w:rPr>
          <w:rFonts w:hint="eastAsia"/>
          <w:color w:val="000000"/>
          <w:kern w:val="2"/>
          <w:sz w:val="28"/>
          <w:szCs w:val="28"/>
        </w:rPr>
        <w:t>应急</w:t>
      </w:r>
      <w:r>
        <w:rPr>
          <w:color w:val="000000"/>
          <w:kern w:val="2"/>
          <w:sz w:val="28"/>
          <w:szCs w:val="28"/>
        </w:rPr>
        <w:t>总指挥</w:t>
      </w:r>
      <w:r>
        <w:rPr>
          <w:rFonts w:hint="eastAsia"/>
          <w:color w:val="000000"/>
          <w:kern w:val="2"/>
          <w:sz w:val="28"/>
          <w:szCs w:val="28"/>
        </w:rPr>
        <w:t xml:space="preserve">：王小虎  （校长  党支部书记）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职责：</w:t>
      </w:r>
      <w:r>
        <w:rPr>
          <w:color w:val="000000"/>
          <w:kern w:val="2"/>
          <w:sz w:val="28"/>
          <w:szCs w:val="28"/>
        </w:rPr>
        <w:t>指挥调动各行动小组进行疏散、救援工作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后勤保障和紧急救援</w:t>
      </w:r>
      <w:r>
        <w:rPr>
          <w:rFonts w:hint="eastAsia"/>
          <w:color w:val="000000"/>
          <w:kern w:val="2"/>
          <w:sz w:val="28"/>
          <w:szCs w:val="28"/>
        </w:rPr>
        <w:t>总</w:t>
      </w:r>
      <w:r>
        <w:rPr>
          <w:color w:val="000000"/>
          <w:kern w:val="2"/>
          <w:sz w:val="28"/>
          <w:szCs w:val="28"/>
        </w:rPr>
        <w:t>指挥</w:t>
      </w:r>
      <w:r>
        <w:rPr>
          <w:rFonts w:hint="eastAsia"/>
          <w:color w:val="000000"/>
          <w:kern w:val="2"/>
          <w:sz w:val="28"/>
          <w:szCs w:val="28"/>
        </w:rPr>
        <w:t xml:space="preserve">：李志信（副校长）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spacing w:val="-4"/>
          <w:kern w:val="2"/>
          <w:sz w:val="28"/>
          <w:szCs w:val="28"/>
        </w:rPr>
      </w:pPr>
      <w:r>
        <w:rPr>
          <w:rFonts w:hint="eastAsia"/>
          <w:color w:val="000000"/>
          <w:kern w:val="2"/>
          <w:sz w:val="28"/>
          <w:szCs w:val="28"/>
        </w:rPr>
        <w:t>职责：</w:t>
      </w:r>
      <w:r>
        <w:rPr>
          <w:rFonts w:hint="eastAsia"/>
          <w:color w:val="000000"/>
          <w:spacing w:val="-4"/>
          <w:kern w:val="2"/>
          <w:sz w:val="28"/>
          <w:szCs w:val="28"/>
        </w:rPr>
        <w:t>调集救援所需物资、设备，为现场救援、疏散、救护提供必要的支持和保障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教学楼</w:t>
      </w:r>
      <w:r>
        <w:rPr>
          <w:rFonts w:hint="eastAsia"/>
          <w:color w:val="000000"/>
          <w:kern w:val="2"/>
          <w:sz w:val="28"/>
          <w:szCs w:val="28"/>
        </w:rPr>
        <w:t>紧急疏散现场总</w:t>
      </w:r>
      <w:r>
        <w:rPr>
          <w:color w:val="000000"/>
          <w:kern w:val="2"/>
          <w:sz w:val="28"/>
          <w:szCs w:val="28"/>
        </w:rPr>
        <w:t>指挥</w:t>
      </w:r>
      <w:r>
        <w:rPr>
          <w:rFonts w:hint="eastAsia"/>
          <w:color w:val="000000"/>
          <w:kern w:val="2"/>
          <w:sz w:val="28"/>
          <w:szCs w:val="28"/>
        </w:rPr>
        <w:t xml:space="preserve">：李永锋（副校长）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职责：现场指挥学生按既定的安全方向和地点进行疏散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办公楼紧急疏散现场总</w:t>
      </w:r>
      <w:r>
        <w:rPr>
          <w:color w:val="000000"/>
          <w:kern w:val="2"/>
          <w:sz w:val="28"/>
          <w:szCs w:val="28"/>
        </w:rPr>
        <w:t>指挥</w:t>
      </w:r>
      <w:r>
        <w:rPr>
          <w:rFonts w:hint="eastAsia"/>
          <w:color w:val="000000"/>
          <w:kern w:val="2"/>
          <w:sz w:val="28"/>
          <w:szCs w:val="28"/>
        </w:rPr>
        <w:t xml:space="preserve">：王大坤（办公室主任）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职责：现场指挥</w:t>
      </w:r>
      <w:r>
        <w:rPr>
          <w:rFonts w:hint="eastAsia"/>
          <w:color w:val="000000"/>
          <w:kern w:val="2"/>
          <w:sz w:val="28"/>
          <w:szCs w:val="28"/>
        </w:rPr>
        <w:t>教师</w:t>
      </w:r>
      <w:r>
        <w:rPr>
          <w:color w:val="000000"/>
          <w:kern w:val="2"/>
          <w:sz w:val="28"/>
          <w:szCs w:val="28"/>
        </w:rPr>
        <w:t>按既定的安全方向和地点进行疏散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操场集中指挥</w:t>
      </w:r>
      <w:r>
        <w:rPr>
          <w:rFonts w:hint="eastAsia"/>
          <w:color w:val="000000"/>
          <w:kern w:val="2"/>
          <w:sz w:val="28"/>
          <w:szCs w:val="28"/>
        </w:rPr>
        <w:t xml:space="preserve">：王炳勇（教务处主任）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职责：现场指挥学生在操场有序集中</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学生公寓紧急疏散总</w:t>
      </w:r>
      <w:r>
        <w:rPr>
          <w:color w:val="000000"/>
          <w:kern w:val="2"/>
          <w:sz w:val="28"/>
          <w:szCs w:val="28"/>
        </w:rPr>
        <w:t>指挥</w:t>
      </w:r>
      <w:r>
        <w:rPr>
          <w:rFonts w:hint="eastAsia"/>
          <w:color w:val="000000"/>
          <w:kern w:val="2"/>
          <w:sz w:val="28"/>
          <w:szCs w:val="28"/>
        </w:rPr>
        <w:t xml:space="preserve">：陈茂义（ 政教处主任）  </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color w:val="000000"/>
          <w:kern w:val="2"/>
          <w:sz w:val="28"/>
          <w:szCs w:val="28"/>
        </w:rPr>
        <w:t>职责：现场指挥学生按既定的安全方向和地点进行疏散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二、成立应急救援专业小组</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lang w:eastAsia="zh-CN"/>
        </w:rPr>
        <w:t>1.</w:t>
      </w:r>
      <w:r>
        <w:rPr>
          <w:rFonts w:hint="eastAsia"/>
          <w:color w:val="000000"/>
          <w:kern w:val="2"/>
          <w:sz w:val="28"/>
          <w:szCs w:val="28"/>
        </w:rPr>
        <w:t>通信联络组（团委宣传科负责）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职责：保障通讯设备的畅通，及时发布启动应急预案警报；及时报警并向上级报告灾情，确保上情下达、下情上报；做好电话值守，负责事故信息的收集，发布灾情信息；统计人员伤亡和财产损失情况，评估灾情。</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lang w:eastAsia="zh-CN"/>
        </w:rPr>
        <w:t>2.</w:t>
      </w:r>
      <w:r>
        <w:rPr>
          <w:rFonts w:hint="eastAsia"/>
          <w:color w:val="000000"/>
          <w:kern w:val="2"/>
          <w:sz w:val="28"/>
          <w:szCs w:val="28"/>
        </w:rPr>
        <w:t>疏散引导组（教务处负责）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职责：迅速组织师生紧急疏散，确保学生安全转移，清查学生人数，做好学生思想稳定工作。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lang w:eastAsia="zh-CN"/>
        </w:rPr>
        <w:t>3.</w:t>
      </w:r>
      <w:r>
        <w:rPr>
          <w:rFonts w:hint="eastAsia"/>
          <w:color w:val="000000"/>
          <w:kern w:val="2"/>
          <w:sz w:val="28"/>
          <w:szCs w:val="28"/>
        </w:rPr>
        <w:t>抢险救援组（分管安全校长负责）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职责：经常对校舍及周边进行观察，发现向题及时处理；负责事故现场紧急救援；搜寻受伤人员，保护转移贵重物品，做好事故现场警戒，设置警戒标志，收集有关重要物证。</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lang w:eastAsia="zh-CN"/>
        </w:rPr>
        <w:t>4.</w:t>
      </w:r>
      <w:r>
        <w:rPr>
          <w:rFonts w:hint="eastAsia"/>
          <w:color w:val="000000"/>
          <w:kern w:val="2"/>
          <w:sz w:val="28"/>
          <w:szCs w:val="28"/>
        </w:rPr>
        <w:t>后勤保障组（总务处负责）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职责：负责应急物资、器材的购置、保管，确保应急时完好够用；设置避难场所，供应受灾师生食品物品；及时运送人员、伤员和应急物资；抢修供电、供气、供水设施。</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lang w:eastAsia="zh-CN"/>
        </w:rPr>
        <w:t>5.</w:t>
      </w:r>
      <w:r>
        <w:rPr>
          <w:rFonts w:hint="eastAsia"/>
          <w:color w:val="000000"/>
          <w:kern w:val="2"/>
          <w:sz w:val="28"/>
          <w:szCs w:val="28"/>
        </w:rPr>
        <w:t>善后处理组（分管校长协调教务处、政教处、总务处、团委宣传科负责）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r>
        <w:rPr>
          <w:rFonts w:hint="eastAsia"/>
          <w:color w:val="000000"/>
          <w:kern w:val="2"/>
          <w:sz w:val="28"/>
          <w:szCs w:val="28"/>
        </w:rPr>
        <w:t>职责：维护校园治安秩序，控制人员进出，防盗、防抢、防破坏；负责事故调查处理和事故善后处理，及时向师生和伤亡亲属通报有关情况，稳定师生情绪，负责灾后教学秩序的恢复和重建工作。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color w:val="000000"/>
          <w:kern w:val="2"/>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4"/>
        </w:rPr>
      </w:pPr>
    </w:p>
    <w:p>
      <w:pPr>
        <w:keepNext w:val="0"/>
        <w:keepLines w:val="0"/>
        <w:pageBreakBefore w:val="0"/>
        <w:kinsoku/>
        <w:wordWrap/>
        <w:overflowPunct/>
        <w:topLinePunct w:val="0"/>
        <w:autoSpaceDE/>
        <w:autoSpaceDN/>
        <w:bidi w:val="0"/>
        <w:spacing w:line="400" w:lineRule="exact"/>
        <w:ind w:left="0" w:leftChars="0" w:firstLine="964" w:firstLineChars="300"/>
        <w:textAlignment w:val="auto"/>
        <w:rPr>
          <w:rFonts w:hint="eastAsia" w:ascii="宋体" w:hAnsi="宋体"/>
          <w:b/>
          <w:bCs/>
          <w:color w:val="000000"/>
          <w:sz w:val="32"/>
          <w:szCs w:val="32"/>
        </w:rPr>
      </w:pPr>
      <w:r>
        <w:rPr>
          <w:rFonts w:hint="eastAsia" w:ascii="宋体" w:hAnsi="宋体"/>
          <w:b/>
          <w:bCs/>
          <w:color w:val="000000"/>
          <w:sz w:val="32"/>
          <w:szCs w:val="32"/>
        </w:rPr>
        <w:t>组织中学生校外综合实践活动（研学）安全预案</w:t>
      </w:r>
    </w:p>
    <w:p>
      <w:pPr>
        <w:keepNext w:val="0"/>
        <w:keepLines w:val="0"/>
        <w:pageBreakBefore w:val="0"/>
        <w:kinsoku/>
        <w:wordWrap/>
        <w:overflowPunct/>
        <w:topLinePunct w:val="0"/>
        <w:autoSpaceDE/>
        <w:autoSpaceDN/>
        <w:bidi w:val="0"/>
        <w:spacing w:line="400" w:lineRule="exact"/>
        <w:ind w:left="0" w:leftChars="0" w:firstLine="964" w:firstLineChars="300"/>
        <w:textAlignment w:val="auto"/>
        <w:rPr>
          <w:rFonts w:hint="eastAsia" w:ascii="宋体" w:hAnsi="宋体"/>
          <w:b/>
          <w:bCs/>
          <w:color w:val="000000"/>
          <w:sz w:val="32"/>
          <w:szCs w:val="32"/>
        </w:rPr>
      </w:pP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组织学生进行校外综合实践活动，</w:t>
      </w:r>
      <w:r>
        <w:rPr>
          <w:rFonts w:hint="eastAsia" w:asciiTheme="minorEastAsia" w:hAnsiTheme="minorEastAsia" w:eastAsiaTheme="minorEastAsia"/>
          <w:color w:val="000000"/>
          <w:sz w:val="28"/>
          <w:szCs w:val="28"/>
          <w:lang w:val="en-US" w:eastAsia="zh-CN"/>
        </w:rPr>
        <w:t>必须高度重视</w:t>
      </w:r>
      <w:r>
        <w:rPr>
          <w:rFonts w:hint="eastAsia" w:asciiTheme="minorEastAsia" w:hAnsiTheme="minorEastAsia" w:eastAsiaTheme="minorEastAsia"/>
          <w:color w:val="000000"/>
          <w:sz w:val="28"/>
          <w:szCs w:val="28"/>
        </w:rPr>
        <w:t>安全问题。</w:t>
      </w:r>
      <w:r>
        <w:rPr>
          <w:rFonts w:hint="eastAsia" w:asciiTheme="minorEastAsia" w:hAnsiTheme="minorEastAsia" w:eastAsiaTheme="minorEastAsia"/>
          <w:color w:val="000000"/>
          <w:sz w:val="28"/>
          <w:szCs w:val="28"/>
          <w:lang w:val="en-US" w:eastAsia="zh-CN"/>
        </w:rPr>
        <w:t>安全问题事关</w:t>
      </w:r>
      <w:r>
        <w:rPr>
          <w:rFonts w:hint="eastAsia" w:asciiTheme="minorEastAsia" w:hAnsiTheme="minorEastAsia" w:eastAsiaTheme="minorEastAsia"/>
          <w:color w:val="000000"/>
          <w:sz w:val="28"/>
          <w:szCs w:val="28"/>
        </w:rPr>
        <w:t>学生生命、家庭幸福、学校声誉、社会安定，是综合实践活动科学健康发展的关键。组织者要精心计划，</w:t>
      </w:r>
      <w:r>
        <w:rPr>
          <w:rFonts w:hint="eastAsia" w:asciiTheme="minorEastAsia" w:hAnsiTheme="minorEastAsia" w:eastAsiaTheme="minorEastAsia"/>
          <w:color w:val="000000"/>
          <w:sz w:val="28"/>
          <w:szCs w:val="28"/>
          <w:lang w:val="en-US" w:eastAsia="zh-CN"/>
        </w:rPr>
        <w:t>保障</w:t>
      </w:r>
      <w:r>
        <w:rPr>
          <w:rFonts w:hint="eastAsia" w:asciiTheme="minorEastAsia" w:hAnsiTheme="minorEastAsia" w:eastAsiaTheme="minorEastAsia"/>
          <w:color w:val="000000"/>
          <w:sz w:val="28"/>
          <w:szCs w:val="28"/>
        </w:rPr>
        <w:t>安全工作</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rPr>
        <w:t>预防为主，对每一次综合实践活动实施全程管理，保证学</w:t>
      </w:r>
      <w:r>
        <w:rPr>
          <w:rFonts w:hint="eastAsia" w:asciiTheme="minorEastAsia" w:hAnsiTheme="minorEastAsia" w:eastAsiaTheme="minorEastAsia"/>
          <w:color w:val="000000"/>
          <w:spacing w:val="-4"/>
          <w:sz w:val="28"/>
          <w:szCs w:val="28"/>
        </w:rPr>
        <w:t>生安全</w:t>
      </w:r>
      <w:r>
        <w:rPr>
          <w:rFonts w:hint="eastAsia" w:asciiTheme="minorEastAsia" w:hAnsiTheme="minorEastAsia" w:eastAsiaTheme="minorEastAsia"/>
          <w:color w:val="000000"/>
          <w:spacing w:val="-4"/>
          <w:sz w:val="28"/>
          <w:szCs w:val="28"/>
          <w:lang w:eastAsia="zh-CN"/>
        </w:rPr>
        <w:t>，</w:t>
      </w:r>
      <w:r>
        <w:rPr>
          <w:rFonts w:hint="eastAsia" w:asciiTheme="minorEastAsia" w:hAnsiTheme="minorEastAsia" w:eastAsiaTheme="minorEastAsia"/>
          <w:color w:val="000000"/>
          <w:spacing w:val="-4"/>
          <w:sz w:val="28"/>
          <w:szCs w:val="28"/>
        </w:rPr>
        <w:t>活动顺利进行。</w:t>
      </w:r>
      <w:r>
        <w:rPr>
          <w:rFonts w:hint="eastAsia" w:asciiTheme="minorEastAsia" w:hAnsiTheme="minorEastAsia" w:eastAsiaTheme="minorEastAsia"/>
          <w:color w:val="000000"/>
          <w:spacing w:val="-4"/>
          <w:sz w:val="28"/>
          <w:szCs w:val="28"/>
          <w:lang w:val="en-US" w:eastAsia="zh-CN"/>
        </w:rPr>
        <w:t>特</w:t>
      </w:r>
      <w:r>
        <w:rPr>
          <w:rFonts w:hint="eastAsia" w:asciiTheme="minorEastAsia" w:hAnsiTheme="minorEastAsia" w:eastAsiaTheme="minorEastAsia"/>
          <w:color w:val="000000"/>
          <w:spacing w:val="-4"/>
          <w:sz w:val="28"/>
          <w:szCs w:val="28"/>
        </w:rPr>
        <w:t>拟定中学生校外综合实践活动的安全操作常规</w:t>
      </w:r>
      <w:r>
        <w:rPr>
          <w:rFonts w:hint="eastAsia" w:asciiTheme="minorEastAsia" w:hAnsiTheme="minorEastAsia" w:eastAsiaTheme="minorEastAsia"/>
          <w:color w:val="000000"/>
          <w:spacing w:val="-4"/>
          <w:sz w:val="28"/>
          <w:szCs w:val="28"/>
          <w:lang w:val="en-US" w:eastAsia="zh-CN"/>
        </w:rPr>
        <w:t>如下</w:t>
      </w:r>
      <w:r>
        <w:rPr>
          <w:rFonts w:hint="eastAsia" w:asciiTheme="minorEastAsia" w:hAnsiTheme="minorEastAsia" w:eastAsiaTheme="minorEastAsia"/>
          <w:color w:val="000000"/>
          <w:spacing w:val="-3"/>
          <w:sz w:val="28"/>
          <w:szCs w:val="28"/>
        </w:rPr>
        <w:t>。</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一、出校前工作</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主要组织者应预先有校外安全计划，报校长办公会和教务处审批。</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安全计划书应包括：活动内容、主要组织者和联系电话；各课题组活动地点、时段及指导教师或家长的联系电话；对学生的安全具体要求（行走线路、交通工具）；各课题组设一名安全督导员，负责本组安全工作。</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发一份告家长书，注明活动内容、时间、地点等。</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二、校外活动时</w:t>
      </w:r>
    </w:p>
    <w:p>
      <w:pPr>
        <w:keepNext w:val="0"/>
        <w:keepLines w:val="0"/>
        <w:pageBreakBefore w:val="0"/>
        <w:kinsoku/>
        <w:wordWrap/>
        <w:overflowPunct/>
        <w:topLinePunct w:val="0"/>
        <w:autoSpaceDE/>
        <w:autoSpaceDN/>
        <w:bidi w:val="0"/>
        <w:spacing w:line="400" w:lineRule="exact"/>
        <w:ind w:left="0" w:leftChars="0" w:firstLine="56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lang w:val="en-US" w:eastAsia="zh-CN"/>
        </w:rPr>
        <w:t>活动组织必须在安全的前提下进行，严谨有序，合理掌控。</w:t>
      </w:r>
      <w:r>
        <w:rPr>
          <w:rFonts w:hint="eastAsia" w:asciiTheme="minorEastAsia" w:hAnsiTheme="minorEastAsia" w:eastAsiaTheme="minorEastAsia"/>
          <w:color w:val="000000"/>
          <w:sz w:val="28"/>
          <w:szCs w:val="28"/>
        </w:rPr>
        <w:t>指导教师或家长不能远离学生，学生尽可能集体活动。</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pacing w:val="-4"/>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pacing w:val="-4"/>
          <w:sz w:val="28"/>
          <w:szCs w:val="28"/>
        </w:rPr>
        <w:t xml:space="preserve"> </w:t>
      </w:r>
      <w:r>
        <w:rPr>
          <w:rFonts w:hint="eastAsia" w:asciiTheme="minorEastAsia" w:hAnsiTheme="minorEastAsia" w:eastAsiaTheme="minorEastAsia"/>
          <w:color w:val="000000"/>
          <w:spacing w:val="-4"/>
          <w:sz w:val="28"/>
          <w:szCs w:val="28"/>
          <w:lang w:eastAsia="zh-CN"/>
        </w:rPr>
        <w:t>2.</w:t>
      </w:r>
      <w:r>
        <w:rPr>
          <w:rFonts w:hint="eastAsia" w:asciiTheme="minorEastAsia" w:hAnsiTheme="minorEastAsia" w:eastAsiaTheme="minorEastAsia"/>
          <w:color w:val="000000"/>
          <w:spacing w:val="-4"/>
          <w:sz w:val="28"/>
          <w:szCs w:val="28"/>
        </w:rPr>
        <w:t>学生随带物品要轻便，不要骑自行车，以步行为主，路远乘公交车。</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三、活动结束时</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各课题组指导教师要进行活动小结，指出优点和不足。</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pacing w:val="-6"/>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pacing w:val="-6"/>
          <w:sz w:val="28"/>
          <w:szCs w:val="28"/>
        </w:rPr>
        <w:t xml:space="preserve"> </w:t>
      </w:r>
      <w:r>
        <w:rPr>
          <w:rFonts w:hint="eastAsia" w:asciiTheme="minorEastAsia" w:hAnsiTheme="minorEastAsia" w:eastAsiaTheme="minorEastAsia"/>
          <w:color w:val="000000"/>
          <w:spacing w:val="-6"/>
          <w:sz w:val="28"/>
          <w:szCs w:val="28"/>
          <w:lang w:eastAsia="zh-CN"/>
        </w:rPr>
        <w:t>2.</w:t>
      </w:r>
      <w:r>
        <w:rPr>
          <w:rFonts w:hint="eastAsia" w:asciiTheme="minorEastAsia" w:hAnsiTheme="minorEastAsia" w:eastAsiaTheme="minorEastAsia"/>
          <w:color w:val="000000"/>
          <w:spacing w:val="-6"/>
          <w:sz w:val="28"/>
          <w:szCs w:val="28"/>
        </w:rPr>
        <w:t>课题组长要上交一份校外活动情况简要小结，特别是安全方面。</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四、学生安全须知</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pacing w:val="-6"/>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pacing w:val="-6"/>
          <w:sz w:val="28"/>
          <w:szCs w:val="28"/>
        </w:rPr>
        <w:t>出发前每组要制定安全规定，组长要向成员</w:t>
      </w:r>
      <w:r>
        <w:rPr>
          <w:rFonts w:hint="eastAsia" w:asciiTheme="minorEastAsia" w:hAnsiTheme="minorEastAsia" w:eastAsiaTheme="minorEastAsia"/>
          <w:color w:val="000000"/>
          <w:spacing w:val="-6"/>
          <w:sz w:val="28"/>
          <w:szCs w:val="28"/>
          <w:lang w:val="en-US" w:eastAsia="zh-CN"/>
        </w:rPr>
        <w:t>宣</w:t>
      </w:r>
      <w:r>
        <w:rPr>
          <w:rFonts w:hint="eastAsia" w:asciiTheme="minorEastAsia" w:hAnsiTheme="minorEastAsia" w:eastAsiaTheme="minorEastAsia"/>
          <w:color w:val="000000"/>
          <w:spacing w:val="-6"/>
          <w:sz w:val="28"/>
          <w:szCs w:val="28"/>
        </w:rPr>
        <w:t>读规定，</w:t>
      </w:r>
      <w:r>
        <w:rPr>
          <w:rFonts w:hint="eastAsia" w:asciiTheme="minorEastAsia" w:hAnsiTheme="minorEastAsia" w:eastAsiaTheme="minorEastAsia"/>
          <w:color w:val="000000"/>
          <w:spacing w:val="-6"/>
          <w:sz w:val="28"/>
          <w:szCs w:val="28"/>
          <w:lang w:val="en-US" w:eastAsia="zh-CN"/>
        </w:rPr>
        <w:t>要求人人知晓，</w:t>
      </w:r>
      <w:r>
        <w:rPr>
          <w:rFonts w:hint="eastAsia" w:asciiTheme="minorEastAsia" w:hAnsiTheme="minorEastAsia" w:eastAsiaTheme="minorEastAsia"/>
          <w:color w:val="000000"/>
          <w:spacing w:val="-6"/>
          <w:sz w:val="28"/>
          <w:szCs w:val="28"/>
        </w:rPr>
        <w:t>签名</w:t>
      </w:r>
      <w:r>
        <w:rPr>
          <w:rFonts w:hint="eastAsia" w:asciiTheme="minorEastAsia" w:hAnsiTheme="minorEastAsia" w:eastAsiaTheme="minorEastAsia"/>
          <w:color w:val="000000"/>
          <w:spacing w:val="-6"/>
          <w:sz w:val="28"/>
          <w:szCs w:val="28"/>
          <w:lang w:val="en-US" w:eastAsia="zh-CN"/>
        </w:rPr>
        <w:t>做出安全承诺</w:t>
      </w:r>
      <w:r>
        <w:rPr>
          <w:rFonts w:hint="eastAsia" w:asciiTheme="minorEastAsia" w:hAnsiTheme="minorEastAsia" w:eastAsiaTheme="minorEastAsia"/>
          <w:color w:val="000000"/>
          <w:spacing w:val="-6"/>
          <w:sz w:val="28"/>
          <w:szCs w:val="28"/>
        </w:rPr>
        <w:t>。</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告知家长校外活动的内容、地点、时间、活动线路及带组教师或家长联系电话。</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活动过程中要听从组长指挥，集体活动不离队。</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4.</w:t>
      </w:r>
      <w:r>
        <w:rPr>
          <w:rFonts w:hint="eastAsia" w:asciiTheme="minorEastAsia" w:hAnsiTheme="minorEastAsia" w:eastAsiaTheme="minorEastAsia"/>
          <w:color w:val="000000"/>
          <w:sz w:val="28"/>
          <w:szCs w:val="28"/>
        </w:rPr>
        <w:t>一般以步行为主，路远乘公共汽车。</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5.</w:t>
      </w:r>
      <w:r>
        <w:rPr>
          <w:rFonts w:hint="eastAsia" w:asciiTheme="minorEastAsia" w:hAnsiTheme="minorEastAsia" w:eastAsiaTheme="minorEastAsia"/>
          <w:color w:val="000000"/>
          <w:sz w:val="28"/>
          <w:szCs w:val="28"/>
        </w:rPr>
        <w:t>要遵守交通规划，行走靠右走人行道，横跨马路走斑马线，公路上不要追逐打闹。</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6.</w:t>
      </w:r>
      <w:r>
        <w:rPr>
          <w:rFonts w:hint="eastAsia" w:asciiTheme="minorEastAsia" w:hAnsiTheme="minorEastAsia" w:eastAsiaTheme="minorEastAsia"/>
          <w:color w:val="000000"/>
          <w:sz w:val="28"/>
          <w:szCs w:val="28"/>
        </w:rPr>
        <w:t>本组同学</w:t>
      </w:r>
      <w:r>
        <w:rPr>
          <w:rFonts w:hint="eastAsia" w:asciiTheme="minorEastAsia" w:hAnsiTheme="minorEastAsia" w:eastAsiaTheme="minorEastAsia"/>
          <w:color w:val="000000"/>
          <w:sz w:val="28"/>
          <w:szCs w:val="28"/>
          <w:lang w:val="en-US" w:eastAsia="zh-CN"/>
        </w:rPr>
        <w:t>报告个</w:t>
      </w:r>
      <w:r>
        <w:rPr>
          <w:rFonts w:hint="eastAsia" w:asciiTheme="minorEastAsia" w:hAnsiTheme="minorEastAsia" w:eastAsiaTheme="minorEastAsia"/>
          <w:color w:val="000000"/>
          <w:sz w:val="28"/>
          <w:szCs w:val="28"/>
        </w:rPr>
        <w:t>人备用家庭电话和家长手机号，便于紧急联系。最好每组备用一只手机，以便联系。</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pacing w:val="-6"/>
          <w:sz w:val="28"/>
          <w:szCs w:val="28"/>
        </w:rPr>
      </w:pPr>
      <w:r>
        <w:rPr>
          <w:rFonts w:hint="eastAsia" w:asciiTheme="minorEastAsia" w:hAnsiTheme="minorEastAsia" w:eastAsiaTheme="minorEastAsia"/>
          <w:color w:val="000000"/>
          <w:sz w:val="28"/>
          <w:szCs w:val="28"/>
          <w:lang w:eastAsia="zh-CN"/>
        </w:rPr>
        <w:t>7.</w:t>
      </w:r>
      <w:r>
        <w:rPr>
          <w:rFonts w:hint="eastAsia" w:asciiTheme="minorEastAsia" w:hAnsiTheme="minorEastAsia" w:eastAsiaTheme="minorEastAsia"/>
          <w:color w:val="000000"/>
          <w:sz w:val="28"/>
          <w:szCs w:val="28"/>
        </w:rPr>
        <w:t>每</w:t>
      </w:r>
      <w:r>
        <w:rPr>
          <w:rFonts w:hint="eastAsia" w:asciiTheme="minorEastAsia" w:hAnsiTheme="minorEastAsia" w:eastAsiaTheme="minorEastAsia"/>
          <w:color w:val="000000"/>
          <w:spacing w:val="-6"/>
          <w:sz w:val="28"/>
          <w:szCs w:val="28"/>
        </w:rPr>
        <w:t>组须请一位教师或家长参加，主要负责安全工作及指导工作。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8.</w:t>
      </w:r>
      <w:r>
        <w:rPr>
          <w:rFonts w:hint="eastAsia" w:asciiTheme="minorEastAsia" w:hAnsiTheme="minorEastAsia" w:eastAsiaTheme="minorEastAsia"/>
          <w:color w:val="000000"/>
          <w:sz w:val="28"/>
          <w:szCs w:val="28"/>
        </w:rPr>
        <w:t>校外活动</w:t>
      </w:r>
      <w:r>
        <w:rPr>
          <w:rFonts w:hint="eastAsia" w:asciiTheme="minorEastAsia" w:hAnsiTheme="minorEastAsia" w:eastAsiaTheme="minorEastAsia"/>
          <w:color w:val="000000"/>
          <w:sz w:val="28"/>
          <w:szCs w:val="28"/>
          <w:lang w:val="en-US" w:eastAsia="zh-CN"/>
        </w:rPr>
        <w:t>着装要符合活动内容</w:t>
      </w:r>
      <w:r>
        <w:rPr>
          <w:rFonts w:hint="eastAsia" w:asciiTheme="minorEastAsia" w:hAnsiTheme="minorEastAsia" w:eastAsiaTheme="minorEastAsia"/>
          <w:color w:val="000000"/>
          <w:sz w:val="28"/>
          <w:szCs w:val="28"/>
        </w:rPr>
        <w:t>。</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9.</w:t>
      </w:r>
      <w:r>
        <w:rPr>
          <w:rFonts w:hint="eastAsia" w:asciiTheme="minorEastAsia" w:hAnsiTheme="minorEastAsia" w:eastAsiaTheme="minorEastAsia"/>
          <w:color w:val="000000"/>
          <w:sz w:val="28"/>
          <w:szCs w:val="28"/>
        </w:rPr>
        <w:t>校外活动要选择好一条安全线路。活动中确定一名安全员</w:t>
      </w:r>
      <w:r>
        <w:rPr>
          <w:rFonts w:hint="eastAsia" w:asciiTheme="minorEastAsia" w:hAnsiTheme="minorEastAsia" w:eastAsiaTheme="minorEastAsia"/>
          <w:color w:val="000000"/>
          <w:sz w:val="28"/>
          <w:szCs w:val="28"/>
          <w:lang w:eastAsia="zh-CN"/>
        </w:rPr>
        <w:t>，</w:t>
      </w:r>
      <w:r>
        <w:rPr>
          <w:rFonts w:hint="eastAsia" w:asciiTheme="minorEastAsia" w:hAnsiTheme="minorEastAsia" w:eastAsiaTheme="minorEastAsia"/>
          <w:color w:val="000000"/>
          <w:sz w:val="28"/>
          <w:szCs w:val="28"/>
          <w:lang w:val="en-US" w:eastAsia="zh-CN"/>
        </w:rPr>
        <w:t>全员关于安全方面</w:t>
      </w:r>
      <w:r>
        <w:rPr>
          <w:rFonts w:hint="eastAsia" w:asciiTheme="minorEastAsia" w:hAnsiTheme="minorEastAsia" w:eastAsiaTheme="minorEastAsia"/>
          <w:color w:val="000000"/>
          <w:sz w:val="28"/>
          <w:szCs w:val="28"/>
        </w:rPr>
        <w:t>要互相帮助，互相监督，</w:t>
      </w:r>
      <w:r>
        <w:rPr>
          <w:rFonts w:hint="eastAsia" w:asciiTheme="minorEastAsia" w:hAnsiTheme="minorEastAsia" w:eastAsiaTheme="minorEastAsia"/>
          <w:color w:val="000000"/>
          <w:sz w:val="28"/>
          <w:szCs w:val="28"/>
          <w:lang w:val="en-US" w:eastAsia="zh-CN"/>
        </w:rPr>
        <w:t>互相提醒</w:t>
      </w:r>
      <w:r>
        <w:rPr>
          <w:rFonts w:hint="eastAsia" w:asciiTheme="minorEastAsia" w:hAnsiTheme="minorEastAsia" w:eastAsiaTheme="minorEastAsia"/>
          <w:color w:val="000000"/>
          <w:sz w:val="28"/>
          <w:szCs w:val="28"/>
        </w:rPr>
        <w:t>。</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10.</w:t>
      </w:r>
      <w:r>
        <w:rPr>
          <w:rFonts w:hint="eastAsia" w:asciiTheme="minorEastAsia" w:hAnsiTheme="minorEastAsia" w:eastAsiaTheme="minorEastAsia"/>
          <w:color w:val="000000"/>
          <w:sz w:val="28"/>
          <w:szCs w:val="28"/>
        </w:rPr>
        <w:t>不要随便与无关的陌生人交往。</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目的要明确，活动中不能进娱乐场所游玩，活动结束及时回校或回家。</w:t>
      </w:r>
    </w:p>
    <w:p>
      <w:pPr>
        <w:keepNext w:val="0"/>
        <w:keepLines w:val="0"/>
        <w:pageBreakBefore w:val="0"/>
        <w:kinsoku/>
        <w:wordWrap/>
        <w:overflowPunct/>
        <w:topLinePunct w:val="0"/>
        <w:autoSpaceDE/>
        <w:autoSpaceDN/>
        <w:bidi w:val="0"/>
        <w:spacing w:line="400" w:lineRule="exact"/>
        <w:ind w:left="0" w:leftChars="0" w:firstLine="544" w:firstLineChars="200"/>
        <w:textAlignment w:val="auto"/>
        <w:rPr>
          <w:rFonts w:asciiTheme="minorEastAsia" w:hAnsiTheme="minorEastAsia" w:eastAsiaTheme="minorEastAsia"/>
          <w:color w:val="000000"/>
          <w:spacing w:val="-4"/>
          <w:sz w:val="28"/>
          <w:szCs w:val="28"/>
        </w:rPr>
      </w:pPr>
      <w:r>
        <w:rPr>
          <w:rFonts w:hint="eastAsia" w:asciiTheme="minorEastAsia" w:hAnsiTheme="minorEastAsia" w:eastAsiaTheme="minorEastAsia"/>
          <w:color w:val="000000"/>
          <w:spacing w:val="-4"/>
          <w:sz w:val="28"/>
          <w:szCs w:val="28"/>
        </w:rPr>
        <w:t>1</w:t>
      </w:r>
      <w:r>
        <w:rPr>
          <w:rFonts w:hint="eastAsia" w:asciiTheme="minorEastAsia" w:hAnsiTheme="minorEastAsia" w:eastAsiaTheme="minorEastAsia"/>
          <w:color w:val="000000"/>
          <w:spacing w:val="-4"/>
          <w:sz w:val="28"/>
          <w:szCs w:val="28"/>
          <w:lang w:eastAsia="zh-CN"/>
        </w:rPr>
        <w:t>2.</w:t>
      </w:r>
      <w:r>
        <w:rPr>
          <w:rFonts w:hint="eastAsia" w:asciiTheme="minorEastAsia" w:hAnsiTheme="minorEastAsia" w:eastAsiaTheme="minorEastAsia"/>
          <w:color w:val="000000"/>
          <w:spacing w:val="-4"/>
          <w:sz w:val="28"/>
          <w:szCs w:val="28"/>
        </w:rPr>
        <w:t>随身携带物品要轻便，贵重物品（照相机等）自己要保管好。</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五、紧急事件处理程序</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Theme="minorEastAsia" w:hAnsiTheme="minorEastAsia" w:eastAsiaTheme="minorEastAsia"/>
          <w:bCs/>
          <w:color w:val="000000"/>
          <w:sz w:val="28"/>
          <w:szCs w:val="28"/>
        </w:rPr>
      </w:pPr>
    </w:p>
    <w:tbl>
      <w:tblPr>
        <w:tblStyle w:val="7"/>
        <w:tblW w:w="0" w:type="auto"/>
        <w:tblInd w:w="648" w:type="dxa"/>
        <w:tblLayout w:type="autofit"/>
        <w:tblCellMar>
          <w:top w:w="0" w:type="dxa"/>
          <w:left w:w="108" w:type="dxa"/>
          <w:bottom w:w="0" w:type="dxa"/>
          <w:right w:w="108" w:type="dxa"/>
        </w:tblCellMar>
      </w:tblPr>
      <w:tblGrid>
        <w:gridCol w:w="2711"/>
        <w:gridCol w:w="2711"/>
        <w:gridCol w:w="2880"/>
      </w:tblGrid>
      <w:tr>
        <w:tblPrEx>
          <w:tblCellMar>
            <w:top w:w="0" w:type="dxa"/>
            <w:left w:w="108" w:type="dxa"/>
            <w:bottom w:w="0" w:type="dxa"/>
            <w:right w:w="108" w:type="dxa"/>
          </w:tblCellMar>
        </w:tblPrEx>
        <w:trPr>
          <w:cantSplit/>
          <w:trHeight w:val="406" w:hRule="exact"/>
        </w:trPr>
        <w:tc>
          <w:tcPr>
            <w:tcW w:w="271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事件发生</w:t>
            </w:r>
          </w:p>
        </w:tc>
        <w:tc>
          <w:tcPr>
            <w:tcW w:w="271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1位学生</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拨110或120</w:t>
            </w:r>
          </w:p>
        </w:tc>
      </w:tr>
      <w:tr>
        <w:tblPrEx>
          <w:tblCellMar>
            <w:top w:w="0" w:type="dxa"/>
            <w:left w:w="108" w:type="dxa"/>
            <w:bottom w:w="0" w:type="dxa"/>
            <w:right w:w="108" w:type="dxa"/>
          </w:tblCellMar>
        </w:tblPrEx>
        <w:trPr>
          <w:cantSplit/>
          <w:trHeight w:val="275" w:hRule="exact"/>
        </w:trPr>
        <w:tc>
          <w:tcPr>
            <w:tcW w:w="27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406" w:hRule="exact"/>
        </w:trPr>
        <w:tc>
          <w:tcPr>
            <w:tcW w:w="271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w:t>
            </w:r>
          </w:p>
        </w:tc>
        <w:tc>
          <w:tcPr>
            <w:tcW w:w="2711" w:type="dxa"/>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cantSplit/>
          <w:trHeight w:val="406" w:hRule="exact"/>
        </w:trPr>
        <w:tc>
          <w:tcPr>
            <w:tcW w:w="27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伤者救护</w:t>
            </w:r>
          </w:p>
        </w:tc>
        <w:tc>
          <w:tcPr>
            <w:tcW w:w="271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3位学生</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直送区人民医院</w:t>
            </w:r>
          </w:p>
        </w:tc>
      </w:tr>
      <w:tr>
        <w:tblPrEx>
          <w:tblCellMar>
            <w:top w:w="0" w:type="dxa"/>
            <w:left w:w="108" w:type="dxa"/>
            <w:bottom w:w="0" w:type="dxa"/>
            <w:right w:w="108" w:type="dxa"/>
          </w:tblCellMar>
        </w:tblPrEx>
        <w:trPr>
          <w:cantSplit/>
          <w:trHeight w:val="278" w:hRule="exact"/>
        </w:trPr>
        <w:tc>
          <w:tcPr>
            <w:tcW w:w="27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406" w:hRule="exact"/>
        </w:trPr>
        <w:tc>
          <w:tcPr>
            <w:tcW w:w="271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w:t>
            </w:r>
          </w:p>
        </w:tc>
        <w:tc>
          <w:tcPr>
            <w:tcW w:w="2711" w:type="dxa"/>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cantSplit/>
          <w:trHeight w:val="406" w:hRule="exact"/>
        </w:trPr>
        <w:tc>
          <w:tcPr>
            <w:tcW w:w="27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报告任科教师</w:t>
            </w:r>
          </w:p>
        </w:tc>
        <w:tc>
          <w:tcPr>
            <w:tcW w:w="271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告</w:t>
            </w:r>
            <w:r>
              <w:rPr>
                <w:rFonts w:hint="eastAsia" w:asciiTheme="minorEastAsia" w:hAnsiTheme="minorEastAsia" w:eastAsiaTheme="minorEastAsia"/>
                <w:color w:val="000000"/>
                <w:sz w:val="28"/>
                <w:szCs w:val="28"/>
                <w:lang w:val="en-US" w:eastAsia="zh-CN"/>
              </w:rPr>
              <w:t>知</w:t>
            </w:r>
            <w:r>
              <w:rPr>
                <w:rFonts w:hint="eastAsia" w:asciiTheme="minorEastAsia" w:hAnsiTheme="minorEastAsia" w:eastAsiaTheme="minorEastAsia"/>
                <w:color w:val="000000"/>
                <w:sz w:val="28"/>
                <w:szCs w:val="28"/>
              </w:rPr>
              <w:t>家长</w:t>
            </w:r>
          </w:p>
        </w:tc>
      </w:tr>
      <w:tr>
        <w:tblPrEx>
          <w:tblCellMar>
            <w:top w:w="0" w:type="dxa"/>
            <w:left w:w="108" w:type="dxa"/>
            <w:bottom w:w="0" w:type="dxa"/>
            <w:right w:w="108" w:type="dxa"/>
          </w:tblCellMar>
        </w:tblPrEx>
        <w:trPr>
          <w:cantSplit/>
          <w:trHeight w:val="406" w:hRule="exact"/>
        </w:trPr>
        <w:tc>
          <w:tcPr>
            <w:tcW w:w="27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406" w:hRule="exact"/>
        </w:trPr>
        <w:tc>
          <w:tcPr>
            <w:tcW w:w="271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w:t>
            </w:r>
          </w:p>
        </w:tc>
        <w:tc>
          <w:tcPr>
            <w:tcW w:w="2711" w:type="dxa"/>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cantSplit/>
          <w:trHeight w:val="406" w:hRule="exact"/>
        </w:trPr>
        <w:tc>
          <w:tcPr>
            <w:tcW w:w="27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报告教务处</w:t>
            </w:r>
          </w:p>
        </w:tc>
        <w:tc>
          <w:tcPr>
            <w:tcW w:w="271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协调各方</w:t>
            </w:r>
          </w:p>
        </w:tc>
      </w:tr>
      <w:tr>
        <w:tblPrEx>
          <w:tblCellMar>
            <w:top w:w="0" w:type="dxa"/>
            <w:left w:w="108" w:type="dxa"/>
            <w:bottom w:w="0" w:type="dxa"/>
            <w:right w:w="108" w:type="dxa"/>
          </w:tblCellMar>
        </w:tblPrEx>
        <w:trPr>
          <w:cantSplit/>
          <w:trHeight w:val="406" w:hRule="exact"/>
        </w:trPr>
        <w:tc>
          <w:tcPr>
            <w:tcW w:w="27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406" w:hRule="exact"/>
        </w:trPr>
        <w:tc>
          <w:tcPr>
            <w:tcW w:w="271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w:t>
            </w:r>
          </w:p>
        </w:tc>
        <w:tc>
          <w:tcPr>
            <w:tcW w:w="2711" w:type="dxa"/>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cantSplit/>
          <w:trHeight w:val="406" w:hRule="exact"/>
        </w:trPr>
        <w:tc>
          <w:tcPr>
            <w:tcW w:w="271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报告校长</w:t>
            </w:r>
          </w:p>
        </w:tc>
        <w:tc>
          <w:tcPr>
            <w:tcW w:w="271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下情上达，全面掌握</w:t>
            </w:r>
          </w:p>
        </w:tc>
      </w:tr>
      <w:tr>
        <w:tblPrEx>
          <w:tblCellMar>
            <w:top w:w="0" w:type="dxa"/>
            <w:left w:w="108" w:type="dxa"/>
            <w:bottom w:w="0" w:type="dxa"/>
            <w:right w:w="108" w:type="dxa"/>
          </w:tblCellMar>
        </w:tblPrEx>
        <w:trPr>
          <w:cantSplit/>
          <w:trHeight w:val="406" w:hRule="exact"/>
        </w:trPr>
        <w:tc>
          <w:tcPr>
            <w:tcW w:w="271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71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406" w:hRule="exact"/>
        </w:trPr>
        <w:tc>
          <w:tcPr>
            <w:tcW w:w="2711"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w:t>
            </w:r>
          </w:p>
        </w:tc>
        <w:tc>
          <w:tcPr>
            <w:tcW w:w="2711" w:type="dxa"/>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r>
      <w:tr>
        <w:tblPrEx>
          <w:tblCellMar>
            <w:top w:w="0" w:type="dxa"/>
            <w:left w:w="108" w:type="dxa"/>
            <w:bottom w:w="0" w:type="dxa"/>
            <w:right w:w="108" w:type="dxa"/>
          </w:tblCellMar>
        </w:tblPrEx>
        <w:trPr>
          <w:cantSplit/>
          <w:trHeight w:val="823" w:hRule="exact"/>
        </w:trPr>
        <w:tc>
          <w:tcPr>
            <w:tcW w:w="27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事后处理</w:t>
            </w:r>
          </w:p>
        </w:tc>
        <w:tc>
          <w:tcPr>
            <w:tcW w:w="271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校长办公会议</w:t>
            </w:r>
          </w:p>
        </w:tc>
      </w:tr>
    </w:tbl>
    <w:p>
      <w:pPr>
        <w:keepNext w:val="0"/>
        <w:keepLines w:val="0"/>
        <w:pageBreakBefore w:val="0"/>
        <w:kinsoku/>
        <w:wordWrap/>
        <w:overflowPunct/>
        <w:topLinePunct w:val="0"/>
        <w:autoSpaceDE/>
        <w:autoSpaceDN/>
        <w:bidi w:val="0"/>
        <w:spacing w:line="400" w:lineRule="exact"/>
        <w:ind w:left="0" w:leftChars="0" w:firstLine="4275" w:firstLineChars="1521"/>
        <w:textAlignment w:val="auto"/>
        <w:rPr>
          <w:rFonts w:asciiTheme="minorEastAsia" w:hAnsiTheme="minorEastAsia" w:eastAsiaTheme="minorEastAsia"/>
          <w:b/>
          <w:bCs/>
          <w:color w:val="000000"/>
          <w:sz w:val="28"/>
          <w:szCs w:val="28"/>
        </w:rPr>
      </w:pPr>
    </w:p>
    <w:p>
      <w:pPr>
        <w:keepNext w:val="0"/>
        <w:keepLines w:val="0"/>
        <w:pageBreakBefore w:val="0"/>
        <w:kinsoku/>
        <w:wordWrap/>
        <w:overflowPunct/>
        <w:topLinePunct w:val="0"/>
        <w:autoSpaceDE/>
        <w:autoSpaceDN/>
        <w:bidi w:val="0"/>
        <w:spacing w:line="400" w:lineRule="exact"/>
        <w:ind w:left="0" w:leftChars="0" w:firstLine="2394" w:firstLineChars="795"/>
        <w:textAlignment w:val="auto"/>
        <w:rPr>
          <w:rFonts w:ascii="宋体" w:hAnsi="宋体"/>
          <w:b/>
          <w:bCs/>
          <w:color w:val="000000"/>
          <w:sz w:val="30"/>
          <w:szCs w:val="30"/>
        </w:rPr>
      </w:pPr>
    </w:p>
    <w:p>
      <w:pPr>
        <w:keepNext w:val="0"/>
        <w:keepLines w:val="0"/>
        <w:pageBreakBefore w:val="0"/>
        <w:kinsoku/>
        <w:wordWrap/>
        <w:overflowPunct/>
        <w:topLinePunct w:val="0"/>
        <w:autoSpaceDE/>
        <w:autoSpaceDN/>
        <w:bidi w:val="0"/>
        <w:spacing w:line="400" w:lineRule="exact"/>
        <w:ind w:left="0" w:leftChars="0" w:firstLine="2394" w:firstLineChars="795"/>
        <w:textAlignment w:val="auto"/>
        <w:rPr>
          <w:rFonts w:ascii="宋体" w:hAnsi="宋体"/>
          <w:b/>
          <w:bCs/>
          <w:color w:val="000000"/>
          <w:sz w:val="30"/>
          <w:szCs w:val="30"/>
        </w:rPr>
      </w:pPr>
    </w:p>
    <w:p>
      <w:pPr>
        <w:keepNext w:val="0"/>
        <w:keepLines w:val="0"/>
        <w:pageBreakBefore w:val="0"/>
        <w:kinsoku/>
        <w:wordWrap/>
        <w:overflowPunct/>
        <w:topLinePunct w:val="0"/>
        <w:autoSpaceDE/>
        <w:autoSpaceDN/>
        <w:bidi w:val="0"/>
        <w:spacing w:line="400" w:lineRule="exact"/>
        <w:ind w:left="0" w:leftChars="0" w:firstLine="2394" w:firstLineChars="795"/>
        <w:textAlignment w:val="auto"/>
        <w:rPr>
          <w:rFonts w:ascii="宋体" w:hAnsi="宋体"/>
          <w:b/>
          <w:bCs/>
          <w:color w:val="000000"/>
          <w:sz w:val="30"/>
          <w:szCs w:val="30"/>
        </w:rPr>
      </w:pPr>
    </w:p>
    <w:p>
      <w:pPr>
        <w:keepNext w:val="0"/>
        <w:keepLines w:val="0"/>
        <w:pageBreakBefore w:val="0"/>
        <w:kinsoku/>
        <w:wordWrap/>
        <w:overflowPunct/>
        <w:topLinePunct w:val="0"/>
        <w:autoSpaceDE/>
        <w:autoSpaceDN/>
        <w:bidi w:val="0"/>
        <w:spacing w:line="400" w:lineRule="exact"/>
        <w:ind w:left="0" w:leftChars="0" w:firstLine="2554" w:firstLineChars="795"/>
        <w:textAlignment w:val="auto"/>
        <w:rPr>
          <w:rFonts w:ascii="宋体" w:hAnsi="宋体"/>
          <w:b/>
          <w:bCs/>
          <w:color w:val="000000"/>
          <w:sz w:val="32"/>
          <w:szCs w:val="32"/>
        </w:rPr>
      </w:pPr>
      <w:r>
        <w:rPr>
          <w:rFonts w:hint="eastAsia" w:ascii="宋体" w:hAnsi="宋体"/>
          <w:b/>
          <w:bCs/>
          <w:color w:val="000000"/>
          <w:sz w:val="32"/>
          <w:szCs w:val="32"/>
        </w:rPr>
        <w:t>淄博二中暴力事故应急预案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本着防范周密到位，处置及时得当的原则，应对校园内可能发生的暴力事件，以切实保障广大师生的生命安全，维护学校秩序的稳定，特制定本应急预案。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一、完善防范机制，落实防范责任</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学校建立以校长为组长的防范校园暴力事件工作小组，构建校园防范网络，明确职责，落实到人。</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二、预防措施</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加强安全宣传及安全教育工作，强化师生的安全意识及自我保护意识，增强面对突发事件的应变能力。</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完善门卫登记管理制度，严格控制外来人员进入学校。严禁外来人员进入教学区域。</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加强行政值班制度，细化值班人员职责，以便学校及时发现了解校园发生的异常情况，并作出反应。</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高度重视学校内部因各种原因而可能产生的矛盾，特别是学生之间的矛盾冲突，政教处、年级组及班主任要耐心细致地做好学生之间矛盾的化解工作，避免矛盾激化，并做好登记工作，及时报校办备案。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对校园内有精神病史的人员进行适当的监控并给予关心；当发现相关人员有异常言行，及时劝其在家修养，在经济上予以照顾帮助。</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三、处置程序</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学校所有人员发现暴力事件发生，有义务和责任迅速报告校长室或校长办公室或自行拨“ 110”报警。</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学校治安责任人，接获报告后，须先期对事件视情况作出处置，尽力控制事态。</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立即将情况报告市教育局安全办公室。</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以最快的速度把伤员送往就近的区级以上医院救治、并通知家长或家属。</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如发生劫持人质事件，学校要派应变能力强、擅长言辞的人员与歹徒周旋，尽力规劝其中止犯罪；同时保护好现场或附近的其他学生，并迅速将他们转移至安全地带。</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6.</w:t>
      </w:r>
      <w:r>
        <w:rPr>
          <w:rFonts w:hint="eastAsia" w:ascii="宋体" w:hAnsi="宋体" w:cs="宋体"/>
          <w:color w:val="000000"/>
          <w:kern w:val="0"/>
          <w:sz w:val="28"/>
          <w:szCs w:val="28"/>
        </w:rPr>
        <w:t>保护好现场，配合警方调查。</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7.</w:t>
      </w:r>
      <w:r>
        <w:rPr>
          <w:rFonts w:hint="eastAsia" w:ascii="宋体" w:hAnsi="宋体" w:cs="宋体"/>
          <w:color w:val="000000"/>
          <w:kern w:val="0"/>
          <w:sz w:val="28"/>
          <w:szCs w:val="28"/>
        </w:rPr>
        <w:t>在警方指导下维护秩序，处理善后。</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b/>
          <w:bCs/>
          <w:color w:val="000000"/>
          <w:sz w:val="30"/>
          <w:szCs w:val="30"/>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cs="宋体"/>
          <w:color w:val="000000"/>
          <w:kern w:val="0"/>
          <w:sz w:val="32"/>
          <w:szCs w:val="32"/>
        </w:rPr>
      </w:pPr>
      <w:r>
        <w:rPr>
          <w:rFonts w:hint="eastAsia" w:ascii="宋体" w:hAnsi="宋体"/>
          <w:b/>
          <w:bCs/>
          <w:color w:val="000000"/>
          <w:sz w:val="32"/>
          <w:szCs w:val="32"/>
        </w:rPr>
        <w:t>淄博二中食物中毒事故应急处理预案</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rPr>
        <w:t>一、发生下列情况时，启动本预案</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rPr>
        <w:t xml:space="preserve">因学校食堂食品在购入、贮藏、制作等环节操作不当不符合食用要求而造成师生食物中毒；因他人恶意投毒造成师生食物中毒；师生在外零购不洁食物造成食物中毒。 </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rPr>
        <w:t>二、师生食物中毒事故的应急处理程序</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lang w:eastAsia="zh-CN"/>
        </w:rPr>
        <w:t>1.</w:t>
      </w:r>
      <w:r>
        <w:rPr>
          <w:rFonts w:hint="eastAsia"/>
          <w:color w:val="000000"/>
          <w:sz w:val="28"/>
          <w:szCs w:val="28"/>
        </w:rPr>
        <w:t xml:space="preserve">立即组织人员将中毒师生送就近医院救治或拔打120急救车接送；积极做好中毒学生的就医陪护工作；及时联系学生家长，如实向学生家长阐述事故经过，并认真做好学生家长的工作，争取家长的配合与谅解。 </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lang w:eastAsia="zh-CN"/>
        </w:rPr>
        <w:t>2.</w:t>
      </w:r>
      <w:r>
        <w:rPr>
          <w:rFonts w:hint="eastAsia"/>
          <w:color w:val="000000"/>
          <w:sz w:val="28"/>
          <w:szCs w:val="28"/>
        </w:rPr>
        <w:t xml:space="preserve">马上向上级部门及卫生监督部门报告。 </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lang w:eastAsia="zh-CN"/>
        </w:rPr>
        <w:t>3.</w:t>
      </w:r>
      <w:r>
        <w:rPr>
          <w:rFonts w:hint="eastAsia"/>
          <w:color w:val="000000"/>
          <w:sz w:val="28"/>
          <w:szCs w:val="28"/>
        </w:rPr>
        <w:t xml:space="preserve">学校医务室做好食物中毒事件的专项登记，其内容包括：班级、人数、姓名、发病日期、主要症状、处理情况等，并积极协助卫生监督部门做好调查，以利有关部门采取措施、组织抢救、调查分析中毒原则和预防方法。若怀疑为投毒事件，应立即向公安部门报案。 </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lang w:eastAsia="zh-CN"/>
        </w:rPr>
        <w:t>4.</w:t>
      </w:r>
      <w:r>
        <w:rPr>
          <w:rFonts w:hint="eastAsia"/>
          <w:color w:val="000000"/>
          <w:sz w:val="28"/>
          <w:szCs w:val="28"/>
        </w:rPr>
        <w:t xml:space="preserve">保护现场、保留样品。保护好现场和可疑食物，吃剩的食物不要急于倒掉，食品用具、容器、餐具等不要急于冲洗，对病人的排泄物（呕吐物、大便等）要保留，以便卫生部门采样检验，为确认是否食物中毒提供可靠的依据。 </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lang w:eastAsia="zh-CN"/>
        </w:rPr>
        <w:t>5.</w:t>
      </w:r>
      <w:r>
        <w:rPr>
          <w:rFonts w:hint="eastAsia"/>
          <w:color w:val="000000"/>
          <w:sz w:val="28"/>
          <w:szCs w:val="28"/>
        </w:rPr>
        <w:t xml:space="preserve">在查明情况之前对可疑食物、水源应立即停止食用。查明情况后，对确定的引起食物中毒的食品，应按规定进行处理。 </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r>
        <w:rPr>
          <w:rFonts w:hint="eastAsia"/>
          <w:color w:val="000000"/>
          <w:sz w:val="28"/>
          <w:szCs w:val="28"/>
          <w:lang w:eastAsia="zh-CN"/>
        </w:rPr>
        <w:t>6.</w:t>
      </w:r>
      <w:r>
        <w:rPr>
          <w:rFonts w:hint="eastAsia"/>
          <w:color w:val="000000"/>
          <w:sz w:val="28"/>
          <w:szCs w:val="28"/>
        </w:rPr>
        <w:t>联系保险等部门及时做好事故的善后处理工作，对有关责任人按规定作出处理。</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firstLine="588" w:firstLineChars="210"/>
        <w:textAlignment w:val="auto"/>
        <w:rPr>
          <w:color w:val="000000"/>
          <w:sz w:val="28"/>
          <w:szCs w:val="28"/>
        </w:rPr>
      </w:pPr>
    </w:p>
    <w:p>
      <w:pPr>
        <w:keepNext w:val="0"/>
        <w:keepLines w:val="0"/>
        <w:pageBreakBefore w:val="0"/>
        <w:kinsoku/>
        <w:wordWrap/>
        <w:overflowPunct/>
        <w:topLinePunct w:val="0"/>
        <w:autoSpaceDE/>
        <w:autoSpaceDN/>
        <w:bidi w:val="0"/>
        <w:spacing w:line="400" w:lineRule="exact"/>
        <w:ind w:left="0" w:leftChars="0" w:firstLine="1911" w:firstLineChars="595"/>
        <w:textAlignment w:val="auto"/>
        <w:rPr>
          <w:rFonts w:ascii="宋体" w:hAnsi="宋体" w:cs="宋体"/>
          <w:b/>
          <w:color w:val="000000"/>
          <w:kern w:val="0"/>
          <w:sz w:val="32"/>
          <w:szCs w:val="32"/>
        </w:rPr>
      </w:pPr>
      <w:r>
        <w:rPr>
          <w:rFonts w:hint="eastAsia" w:ascii="宋体" w:hAnsi="宋体" w:cs="宋体"/>
          <w:b/>
          <w:color w:val="000000"/>
          <w:kern w:val="0"/>
          <w:sz w:val="32"/>
          <w:szCs w:val="32"/>
        </w:rPr>
        <w:t>淄博二中预防拥挤踩踏事件应急预案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为了进一步加强学生安全工作，预防学生拥挤踩踏事故，提高学生的安全意识，现制定学校预防校园拥挤踩踏事件应急预案。</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一、建立安全管理制度</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1.</w:t>
      </w:r>
      <w:r>
        <w:rPr>
          <w:rFonts w:hint="eastAsia" w:ascii="宋体" w:hAnsi="宋体" w:cs="宋体"/>
          <w:color w:val="000000"/>
          <w:kern w:val="0"/>
          <w:sz w:val="28"/>
          <w:szCs w:val="28"/>
        </w:rPr>
        <w:t>分走楼梯制度：为避免学生集中上下楼梯时过于拥挤，采取学生分走楼梯制度。</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2.</w:t>
      </w:r>
      <w:r>
        <w:rPr>
          <w:rFonts w:hint="eastAsia" w:ascii="宋体" w:hAnsi="宋体" w:cs="宋体"/>
          <w:color w:val="000000"/>
          <w:kern w:val="0"/>
          <w:sz w:val="28"/>
          <w:szCs w:val="28"/>
        </w:rPr>
        <w:t>在上操、集合等上下楼梯的活动中，不强调快速、整齐，适当错开时间，分年级、分班级逐次下楼，并安排辅导员在楼梯间负责维持秩序，管理学生。</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3.</w:t>
      </w:r>
      <w:r>
        <w:rPr>
          <w:rFonts w:hint="eastAsia" w:ascii="宋体" w:hAnsi="宋体" w:cs="宋体"/>
          <w:color w:val="000000"/>
          <w:kern w:val="0"/>
          <w:sz w:val="28"/>
          <w:szCs w:val="28"/>
        </w:rPr>
        <w:t>晚自习，安排老师值班，出现停电或楼梯间照明设施损坏时，要及时开启应急照明设备，同时学校领导与值班老师要立即到现场疏导。</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4.</w:t>
      </w:r>
      <w:r>
        <w:rPr>
          <w:rFonts w:hint="eastAsia" w:ascii="宋体" w:hAnsi="宋体" w:cs="宋体"/>
          <w:color w:val="000000"/>
          <w:kern w:val="0"/>
          <w:sz w:val="28"/>
          <w:szCs w:val="28"/>
        </w:rPr>
        <w:t>学生集中进出学校高峰时间全部打开大门。</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二、教学楼紧急疏散方案</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当教学楼发生危机时启动本方案</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1.</w:t>
      </w:r>
      <w:r>
        <w:rPr>
          <w:rFonts w:hint="eastAsia" w:ascii="宋体" w:hAnsi="宋体" w:cs="宋体"/>
          <w:color w:val="000000"/>
          <w:kern w:val="0"/>
          <w:sz w:val="28"/>
          <w:szCs w:val="28"/>
        </w:rPr>
        <w:t>当教学楼发生紧急情况时，由政教处主任负责指挥全校学生紧急疏散，教务处主任协助组织学生紧急疏散。主任不在时由副主任负责全面指挥。危机发生时，各班老师分工各负其责学生紧急疏散</w:t>
      </w:r>
    </w:p>
    <w:p>
      <w:pPr>
        <w:keepNext w:val="0"/>
        <w:keepLines w:val="0"/>
        <w:pageBreakBefore w:val="0"/>
        <w:widowControl/>
        <w:kinsoku/>
        <w:wordWrap/>
        <w:overflowPunct/>
        <w:topLinePunct w:val="0"/>
        <w:autoSpaceDE/>
        <w:autoSpaceDN/>
        <w:bidi w:val="0"/>
        <w:spacing w:line="400" w:lineRule="exact"/>
        <w:ind w:left="0" w:leftChars="0" w:firstLine="562" w:firstLineChars="210"/>
        <w:jc w:val="left"/>
        <w:textAlignment w:val="auto"/>
        <w:rPr>
          <w:rFonts w:ascii="宋体" w:hAnsi="宋体" w:cs="宋体"/>
          <w:color w:val="000000"/>
          <w:spacing w:val="-6"/>
          <w:kern w:val="0"/>
          <w:sz w:val="28"/>
          <w:szCs w:val="28"/>
        </w:rPr>
      </w:pPr>
      <w:r>
        <w:rPr>
          <w:rFonts w:hint="eastAsia" w:ascii="宋体" w:hAnsi="宋体"/>
          <w:color w:val="000000"/>
          <w:spacing w:val="-6"/>
          <w:kern w:val="0"/>
          <w:sz w:val="28"/>
          <w:szCs w:val="28"/>
          <w:lang w:eastAsia="zh-CN"/>
        </w:rPr>
        <w:t>2.</w:t>
      </w:r>
      <w:r>
        <w:rPr>
          <w:rFonts w:hint="eastAsia" w:ascii="宋体" w:hAnsi="宋体" w:cs="宋体"/>
          <w:color w:val="000000"/>
          <w:spacing w:val="-6"/>
          <w:kern w:val="0"/>
          <w:sz w:val="28"/>
          <w:szCs w:val="28"/>
        </w:rPr>
        <w:t>各班由任课教师、班长指挥按照制定路线、制定楼梯迅速疏散。</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3.</w:t>
      </w:r>
      <w:r>
        <w:rPr>
          <w:rFonts w:hint="eastAsia" w:ascii="宋体" w:hAnsi="宋体" w:cs="宋体"/>
          <w:color w:val="000000"/>
          <w:kern w:val="0"/>
          <w:sz w:val="28"/>
          <w:szCs w:val="28"/>
        </w:rPr>
        <w:t>在疏散过程中学生们要服从指挥、听从命令。</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4.</w:t>
      </w:r>
      <w:r>
        <w:rPr>
          <w:rFonts w:hint="eastAsia" w:ascii="宋体" w:hAnsi="宋体" w:cs="宋体"/>
          <w:color w:val="000000"/>
          <w:kern w:val="0"/>
          <w:sz w:val="28"/>
          <w:szCs w:val="28"/>
        </w:rPr>
        <w:t>在疏散过程中学生们要做到“三不，二要”，即不拥挤、不打闹、不搞恶作剧，要互相礼让、安全疏散。</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三、宿舍紧急疏散方案</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当宿舍发生危机时启动本方案</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1.</w:t>
      </w:r>
      <w:r>
        <w:rPr>
          <w:rFonts w:hint="eastAsia" w:ascii="宋体" w:hAnsi="宋体" w:cs="宋体"/>
          <w:color w:val="000000"/>
          <w:kern w:val="0"/>
          <w:sz w:val="28"/>
          <w:szCs w:val="28"/>
        </w:rPr>
        <w:t>发生危机时，由晚间值班领导负责全面指挥学生紧急疏散，由值班教师协助值班领导组织紧急疏散。</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2.</w:t>
      </w:r>
      <w:r>
        <w:rPr>
          <w:rFonts w:hint="eastAsia" w:ascii="宋体" w:hAnsi="宋体" w:cs="宋体"/>
          <w:color w:val="000000"/>
          <w:kern w:val="0"/>
          <w:sz w:val="28"/>
          <w:szCs w:val="28"/>
        </w:rPr>
        <w:t>学生按照指定路线有秩序的疏散。</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4.</w:t>
      </w:r>
      <w:r>
        <w:rPr>
          <w:rFonts w:hint="eastAsia" w:ascii="宋体" w:hAnsi="宋体" w:cs="宋体"/>
          <w:color w:val="000000"/>
          <w:kern w:val="0"/>
          <w:sz w:val="28"/>
          <w:szCs w:val="28"/>
        </w:rPr>
        <w:t>在疏散过程中学生们要服从指挥、听从命令。</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5.</w:t>
      </w:r>
      <w:r>
        <w:rPr>
          <w:rFonts w:hint="eastAsia" w:ascii="宋体" w:hAnsi="宋体" w:cs="宋体"/>
          <w:color w:val="000000"/>
          <w:kern w:val="0"/>
          <w:sz w:val="28"/>
          <w:szCs w:val="28"/>
        </w:rPr>
        <w:t>在疏散过程中学生们要做到“三不，二要”，即不拥挤、不打闹、不搞恶作剧，要互相礼让、安全疏散。</w:t>
      </w:r>
    </w:p>
    <w:p>
      <w:pPr>
        <w:keepNext w:val="0"/>
        <w:keepLines w:val="0"/>
        <w:pageBreakBefore w:val="0"/>
        <w:kinsoku/>
        <w:wordWrap/>
        <w:overflowPunct/>
        <w:topLinePunct w:val="0"/>
        <w:autoSpaceDE/>
        <w:autoSpaceDN/>
        <w:bidi w:val="0"/>
        <w:spacing w:line="400" w:lineRule="exact"/>
        <w:ind w:left="0" w:leftChars="0" w:firstLine="639" w:firstLineChars="235"/>
        <w:textAlignment w:val="auto"/>
        <w:rPr>
          <w:rFonts w:ascii="宋体" w:hAnsi="宋体" w:cs="宋体"/>
          <w:color w:val="000000"/>
          <w:spacing w:val="-4"/>
          <w:kern w:val="0"/>
          <w:sz w:val="28"/>
          <w:szCs w:val="28"/>
        </w:rPr>
      </w:pPr>
      <w:r>
        <w:rPr>
          <w:rFonts w:hint="eastAsia" w:ascii="宋体" w:hAnsi="宋体"/>
          <w:color w:val="000000"/>
          <w:spacing w:val="-4"/>
          <w:kern w:val="0"/>
          <w:sz w:val="28"/>
          <w:szCs w:val="28"/>
          <w:lang w:eastAsia="zh-CN"/>
        </w:rPr>
        <w:t>6.</w:t>
      </w:r>
      <w:r>
        <w:rPr>
          <w:rFonts w:hint="eastAsia" w:ascii="宋体" w:hAnsi="宋体" w:cs="宋体"/>
          <w:color w:val="000000"/>
          <w:spacing w:val="-4"/>
          <w:kern w:val="0"/>
          <w:sz w:val="28"/>
          <w:szCs w:val="28"/>
        </w:rPr>
        <w:t>在疏散过程中：由值班人员分别负责指挥组织学生紧急疏散</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四、建立“预防校园拥挤踩踏事件”安全教育制度</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1.</w:t>
      </w:r>
      <w:r>
        <w:rPr>
          <w:rFonts w:hint="eastAsia" w:ascii="宋体" w:hAnsi="宋体" w:cs="宋体"/>
          <w:color w:val="000000"/>
          <w:kern w:val="0"/>
          <w:sz w:val="28"/>
          <w:szCs w:val="28"/>
        </w:rPr>
        <w:t>开学初，班主任要在班会上强调分走楼梯的制度。</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2.</w:t>
      </w:r>
      <w:r>
        <w:rPr>
          <w:rFonts w:hint="eastAsia" w:ascii="宋体" w:hAnsi="宋体" w:cs="宋体"/>
          <w:color w:val="000000"/>
          <w:kern w:val="0"/>
          <w:sz w:val="28"/>
          <w:szCs w:val="28"/>
        </w:rPr>
        <w:t>经常性地教育学生要文明上下楼梯，做到“三不，二要”即不拥挤、不打闹、不搞恶作剧，要互相礼让、安全疏散。</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3.</w:t>
      </w:r>
      <w:r>
        <w:rPr>
          <w:rFonts w:hint="eastAsia" w:ascii="宋体" w:hAnsi="宋体" w:cs="宋体"/>
          <w:color w:val="000000"/>
          <w:kern w:val="0"/>
          <w:sz w:val="28"/>
          <w:szCs w:val="28"/>
        </w:rPr>
        <w:t>通过各种丰富多彩的活动，如：团队活动、主题班会、黑板</w:t>
      </w:r>
      <w:r>
        <w:rPr>
          <w:rFonts w:hint="eastAsia" w:ascii="宋体" w:hAnsi="宋体" w:cs="宋体"/>
          <w:color w:val="000000"/>
          <w:spacing w:val="-4"/>
          <w:kern w:val="0"/>
          <w:sz w:val="28"/>
          <w:szCs w:val="28"/>
        </w:rPr>
        <w:t>报等多种途径和形式对学生深入开展预防拥挤踩踏事故的专题教育。</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4.</w:t>
      </w:r>
      <w:r>
        <w:rPr>
          <w:rFonts w:hint="eastAsia" w:ascii="宋体" w:hAnsi="宋体" w:cs="宋体"/>
          <w:color w:val="000000"/>
          <w:kern w:val="0"/>
          <w:sz w:val="28"/>
          <w:szCs w:val="28"/>
        </w:rPr>
        <w:t>每学期开学初组织一次专题班会，班主任与学生一起参与讨论如何防止拥挤踩踏事故的发生。</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5.</w:t>
      </w:r>
      <w:r>
        <w:rPr>
          <w:rFonts w:hint="eastAsia" w:ascii="宋体" w:hAnsi="宋体" w:cs="宋体"/>
          <w:color w:val="000000"/>
          <w:kern w:val="0"/>
          <w:sz w:val="28"/>
          <w:szCs w:val="28"/>
        </w:rPr>
        <w:t>每学期组织一次紧急疏散演习，使学生掌握紧急情况下疏散的路线，适应危机状态下的心理氛围和环境，提高学生应对突发事件的实际能力。</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六、建立“预防校园拥挤踩踏事件”安全检查制度</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spacing w:val="-4"/>
          <w:kern w:val="0"/>
          <w:sz w:val="28"/>
          <w:szCs w:val="28"/>
        </w:rPr>
      </w:pPr>
      <w:r>
        <w:rPr>
          <w:rFonts w:hint="eastAsia" w:ascii="宋体" w:hAnsi="宋体" w:cs="宋体"/>
          <w:color w:val="000000"/>
          <w:kern w:val="0"/>
          <w:sz w:val="28"/>
          <w:szCs w:val="28"/>
        </w:rPr>
        <w:t>每学期初、学期中，由总务处、教务处组成联合检查组，对教学楼、</w:t>
      </w:r>
      <w:r>
        <w:rPr>
          <w:rFonts w:hint="eastAsia" w:ascii="宋体" w:hAnsi="宋体" w:cs="宋体"/>
          <w:color w:val="000000"/>
          <w:spacing w:val="-4"/>
          <w:kern w:val="0"/>
          <w:sz w:val="28"/>
          <w:szCs w:val="28"/>
        </w:rPr>
        <w:t>办公楼、宿舍楼的楼道、楼梯等各种设施和照明设施进行检查，限期维修。</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p>
    <w:p>
      <w:pPr>
        <w:keepNext w:val="0"/>
        <w:keepLines w:val="0"/>
        <w:pageBreakBefore w:val="0"/>
        <w:widowControl/>
        <w:kinsoku/>
        <w:wordWrap/>
        <w:overflowPunct/>
        <w:topLinePunct w:val="0"/>
        <w:autoSpaceDE/>
        <w:autoSpaceDN/>
        <w:bidi w:val="0"/>
        <w:spacing w:line="400" w:lineRule="exact"/>
        <w:ind w:left="0" w:leftChars="0" w:firstLine="504" w:firstLineChars="210"/>
        <w:jc w:val="left"/>
        <w:textAlignment w:val="auto"/>
        <w:rPr>
          <w:rFonts w:ascii="宋体" w:hAnsi="宋体" w:cs="宋体"/>
          <w:color w:val="000000"/>
          <w:kern w:val="0"/>
          <w:sz w:val="24"/>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 xml:space="preserve"> 淄博二中学生意外伤害事故处理应急预案</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为了预防、减少校内学生意外伤害事故，保障学生健康成长，根据教育部《学生伤害事故处理方法》的精神，特制定本预案。</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一、可能引发校内学生意外伤害事故的原因</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引发校内学生意外伤害事故的原因很多，主要原因有：课间学生追逐、打闹；学生自行到校外活动或者放学后滞留学校活动；体育活动中不慎碰撞、摔倒；学校使用的教育教学和生活设施、设备不符合国家和本市的安全标准；学校的场地、房屋和设备等维护、管理不当；学校组织教育教学活动来采取必要的安全防护措施或未进行必要的教育；实验操作不当；极个别教师体罚或变相体罚学生等诱发的原因。</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二、预防措施</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运用各种形式，加强对学生行为规范教育、增强学生的自我保护意识。</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加强对教师师德规范教育，增强责任意识和法制意识。</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加强对学校教育、放学和生活设施、设备以及场地、房屋和设备的安全检查，发现隐患要立即整改。</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三、处理程序</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学校建立学生意外伤害事故与突发事件的第一责任人制度，明确在课堂教学期间，任课教师为第一责任人；在课余活动中，现场目击者或第一个接到学生报告的教职员工为第一责任人。第一责任人必须配合</w:t>
      </w:r>
      <w:r>
        <w:rPr>
          <w:rFonts w:hint="eastAsia" w:ascii="宋体" w:hAnsi="宋体" w:cs="宋体"/>
          <w:color w:val="000000"/>
          <w:kern w:val="0"/>
          <w:sz w:val="28"/>
          <w:szCs w:val="28"/>
          <w:lang w:val="en-US" w:eastAsia="zh-CN"/>
        </w:rPr>
        <w:t>相关处室</w:t>
      </w:r>
      <w:r>
        <w:rPr>
          <w:rFonts w:hint="eastAsia" w:ascii="宋体" w:hAnsi="宋体" w:cs="宋体"/>
          <w:color w:val="000000"/>
          <w:kern w:val="0"/>
          <w:sz w:val="28"/>
          <w:szCs w:val="28"/>
        </w:rPr>
        <w:t>共同解决事故。</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学生意外伤害事故与突发事件的第一责任人的职责是：对发生意外伤害的，立即告知卫生室与班主任；对发生突发事件的，除立即报告班主任及校部值勤领导外，尽可能采取有效措施予以制止，防止事态扩大。</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 xml:space="preserve">学生发生意外伤害事故时，卫生室立即进行诊断与救护；对重大或较重大伤害事故，立即报告教务处；对需要送医院作进一步诊断与救治的，第一时间由班主任和卫生老师负责护送受伤害学生去医院，并及时通知家长到医院。总务处派人协助护送等处理解决事故，以最快的速度把受伤的学生送往医院救治。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 xml:space="preserve">对重大或较重大的伤害事故以及其它突发事件，遵循“救治第一、事后分清责任”的处理原则，第一责任人在第一时间内（24小时内）撰写事故或事件的经过详情报告及必要的旁证笔录，校方在接到报告后报告教育局的相关部门并负责对事故或事件的错失判断，分清责任，奖罚分明。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当事学生所在班级的班主任的职责是：立即赶赴事发现场；及时告知家长和报告校部领导；事件发生后，教务处和班主任负责事后的教育、关心，在孩子恢复期间上门家访。</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6.</w:t>
      </w:r>
      <w:r>
        <w:rPr>
          <w:rFonts w:hint="eastAsia" w:ascii="宋体" w:hAnsi="宋体" w:cs="宋体"/>
          <w:color w:val="000000"/>
          <w:kern w:val="0"/>
          <w:sz w:val="28"/>
          <w:szCs w:val="28"/>
        </w:rPr>
        <w:t>接到意外事故或突发事件报告的校部领导的职责是：立即组织指挥处理或赶赴事发现场。</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7.</w:t>
      </w:r>
      <w:r>
        <w:rPr>
          <w:rFonts w:hint="eastAsia" w:ascii="宋体" w:hAnsi="宋体" w:cs="宋体"/>
          <w:color w:val="000000"/>
          <w:kern w:val="0"/>
          <w:sz w:val="28"/>
          <w:szCs w:val="28"/>
        </w:rPr>
        <w:t>突发事件发生后，谁责任谁负责，如没按以上规章制度执行的，引起的一切后果自负。</w:t>
      </w: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b/>
          <w:color w:val="000000"/>
          <w:kern w:val="0"/>
          <w:sz w:val="24"/>
        </w:rPr>
      </w:pPr>
    </w:p>
    <w:p>
      <w:pPr>
        <w:keepNext w:val="0"/>
        <w:keepLines w:val="0"/>
        <w:pageBreakBefore w:val="0"/>
        <w:kinsoku/>
        <w:wordWrap/>
        <w:overflowPunct/>
        <w:topLinePunct w:val="0"/>
        <w:autoSpaceDE/>
        <w:autoSpaceDN/>
        <w:bidi w:val="0"/>
        <w:spacing w:line="400" w:lineRule="exact"/>
        <w:ind w:left="0" w:leftChars="0" w:firstLine="1751" w:firstLineChars="545"/>
        <w:textAlignment w:val="auto"/>
        <w:rPr>
          <w:rFonts w:ascii="宋体" w:hAnsi="宋体"/>
          <w:b/>
          <w:color w:val="000000"/>
          <w:sz w:val="32"/>
          <w:szCs w:val="32"/>
        </w:rPr>
      </w:pPr>
      <w:r>
        <w:rPr>
          <w:rFonts w:hint="eastAsia" w:ascii="宋体" w:hAnsi="宋体"/>
          <w:b/>
          <w:color w:val="000000"/>
          <w:sz w:val="32"/>
          <w:szCs w:val="32"/>
        </w:rPr>
        <w:t>淄博二中体育课意外伤害事故应急预案</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体育课不再是跑多快跳多高的竞技课程，把体育和健康融合起来是发展的必然趋势。为了确保我校学生在体育课期间的运动安全，学校领导及体育组教师仔细研究可能出现的一系列问题，并制定出体育课意外伤害事故应急预案，具体内容如下：</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宋体" w:hAnsi="宋体"/>
          <w:color w:val="000000"/>
          <w:sz w:val="28"/>
          <w:szCs w:val="28"/>
        </w:rPr>
      </w:pPr>
      <w:r>
        <w:rPr>
          <w:rFonts w:hint="eastAsia" w:ascii="宋体" w:hAnsi="宋体"/>
          <w:color w:val="000000"/>
          <w:sz w:val="28"/>
          <w:szCs w:val="28"/>
        </w:rPr>
        <w:t>一、成立安全事故应急处置小组，加强安全预控解决能力</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组  长：校长</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副组长：分管副校长</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组  员：中层以上干部，体育教师，校医</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二、召开安全事故应急处置小组成员会议，明确《通知》精神及责任，制定体育课意外伤害事故防范预案及应急预案，具体措施如下：</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（一）体育课意外伤害事故防范预案</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kern w:val="0"/>
          <w:sz w:val="28"/>
          <w:szCs w:val="28"/>
          <w:lang w:eastAsia="zh-CN"/>
        </w:rPr>
        <w:t>1.</w:t>
      </w:r>
      <w:r>
        <w:rPr>
          <w:rFonts w:hint="eastAsia" w:ascii="宋体" w:hAnsi="宋体"/>
          <w:color w:val="000000"/>
          <w:kern w:val="0"/>
          <w:sz w:val="28"/>
          <w:szCs w:val="28"/>
        </w:rPr>
        <w:t>要求体育老师牢固确立安全第一的意识，把学生上课及活动安全放在首要位置。</w:t>
      </w:r>
      <w:r>
        <w:rPr>
          <w:rFonts w:hint="eastAsia" w:ascii="宋体" w:hAnsi="宋体"/>
          <w:color w:val="000000"/>
          <w:sz w:val="28"/>
          <w:szCs w:val="28"/>
        </w:rPr>
        <w:t>体育老师要结合《学生体质健康标准》测试，会同校卫生室老师一同排摸学生体质健康情况，掌握全校患有心源性、脑源性等疾病学生情况，对自己所教班级的这类学生情况了如指掌，做到心中有数，确保运动安全。</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2.</w:t>
      </w:r>
      <w:r>
        <w:rPr>
          <w:rFonts w:hint="eastAsia" w:ascii="宋体" w:hAnsi="宋体"/>
          <w:color w:val="000000"/>
          <w:sz w:val="28"/>
          <w:szCs w:val="28"/>
        </w:rPr>
        <w:t>学校组织学生召开</w:t>
      </w:r>
      <w:r>
        <w:rPr>
          <w:rFonts w:hint="eastAsia" w:ascii="宋体" w:hAnsi="宋体"/>
          <w:color w:val="000000"/>
          <w:sz w:val="28"/>
          <w:szCs w:val="28"/>
          <w:lang w:eastAsia="zh-CN"/>
        </w:rPr>
        <w:t>“</w:t>
      </w:r>
      <w:r>
        <w:rPr>
          <w:rFonts w:hint="eastAsia" w:ascii="宋体" w:hAnsi="宋体"/>
          <w:color w:val="000000"/>
          <w:sz w:val="28"/>
          <w:szCs w:val="28"/>
        </w:rPr>
        <w:t>加强体育课运动安全</w:t>
      </w:r>
      <w:r>
        <w:rPr>
          <w:rFonts w:hint="eastAsia" w:ascii="宋体" w:hAnsi="宋体"/>
          <w:color w:val="000000"/>
          <w:sz w:val="28"/>
          <w:szCs w:val="28"/>
          <w:lang w:eastAsia="zh-CN"/>
        </w:rPr>
        <w:t>”</w:t>
      </w:r>
      <w:r>
        <w:rPr>
          <w:rFonts w:hint="eastAsia" w:ascii="宋体" w:hAnsi="宋体"/>
          <w:color w:val="000000"/>
          <w:sz w:val="28"/>
          <w:szCs w:val="28"/>
        </w:rPr>
        <w:t>的会议，使学生们了解运动安全知识、运动安全技巧，明确安全运动的重要性，要求体育教师在体育课上教会学生测量心率，把运动时的心率始终控制在100—160次/分钟的范围内，并能根据心率及自己的实际情况掌握运动的尺度进行适当运动。以防止因为体育课中的剧烈运动而产生不必要的意外事故。</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3.</w:t>
      </w:r>
      <w:r>
        <w:rPr>
          <w:rFonts w:hint="eastAsia" w:ascii="宋体" w:hAnsi="宋体"/>
          <w:color w:val="000000"/>
          <w:sz w:val="28"/>
          <w:szCs w:val="28"/>
        </w:rPr>
        <w:t>规范体育课教学，体育老师在备课时，应针对每堂课内容，制定相应的安全措施。</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①课前对上课所要用的器材、场地进行安全检查，确保使用安全。</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②上课时，体育教师向学生宣布课堂中应注意的安全事项，对于学生进行常规检查（服装、鞋子、身体状况等），体育老师在开展运动前应该把不良体质所产生的恶性后果主动告知学生，学生也应主动告知自己的身体状况，以便有效预防突发性运动伤害事故的发生。</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③体育老师要根据不同体质的学生安排不同运动量的项目，绝不能“一视同仁”；建议身体欠佳者见习或小运动量练习与活动，确保运动安全。</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④体育课必须做好充分的准备活动，老师应向学生们讲解做准备活动的重要性及如何科学地做准备活动，使学生们充分认识到准备活动的重要性，积极预防运动伤害的出现。</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⑤特别强调有器械上课内容的安全问题，如跳箱、实心球、垫上运动、杠上运动等项目，教师们一定要注意学生恐惧心理的调节，教育学生们做动作时要胆大心细，特别注意自我保护及学生间的保护与帮助，注意力集中，安全第一。</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kern w:val="0"/>
          <w:sz w:val="28"/>
          <w:szCs w:val="28"/>
          <w:lang w:eastAsia="zh-CN"/>
        </w:rPr>
        <w:t>4.</w:t>
      </w:r>
      <w:r>
        <w:rPr>
          <w:rFonts w:hint="eastAsia" w:ascii="宋体" w:hAnsi="宋体"/>
          <w:color w:val="000000"/>
          <w:kern w:val="0"/>
          <w:sz w:val="28"/>
          <w:szCs w:val="28"/>
        </w:rPr>
        <w:t>高温时段学生的体育课应因地制宜，或安排到室内，以防学生中暑。</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5.</w:t>
      </w:r>
      <w:r>
        <w:rPr>
          <w:rFonts w:hint="eastAsia" w:ascii="宋体" w:hAnsi="宋体"/>
          <w:color w:val="000000"/>
          <w:sz w:val="28"/>
          <w:szCs w:val="28"/>
        </w:rPr>
        <w:t>体育场馆、篮球架、跑道等场地设施都有专人负责管理，定期检查、维修和保养，确保使用安全。</w:t>
      </w:r>
    </w:p>
    <w:p>
      <w:pPr>
        <w:keepNext w:val="0"/>
        <w:keepLines w:val="0"/>
        <w:pageBreakBefore w:val="0"/>
        <w:widowControl/>
        <w:kinsoku/>
        <w:wordWrap/>
        <w:overflowPunct/>
        <w:topLinePunct w:val="0"/>
        <w:autoSpaceDE/>
        <w:autoSpaceDN/>
        <w:bidi w:val="0"/>
        <w:spacing w:line="400" w:lineRule="exact"/>
        <w:ind w:left="0" w:leftChars="0" w:firstLine="560" w:firstLineChars="200"/>
        <w:textAlignment w:val="auto"/>
        <w:rPr>
          <w:rFonts w:ascii="宋体" w:hAnsi="宋体"/>
          <w:color w:val="000000"/>
          <w:kern w:val="0"/>
          <w:sz w:val="28"/>
          <w:szCs w:val="28"/>
        </w:rPr>
      </w:pPr>
      <w:r>
        <w:rPr>
          <w:rFonts w:hint="eastAsia" w:ascii="宋体" w:hAnsi="宋体"/>
          <w:color w:val="000000"/>
          <w:sz w:val="28"/>
          <w:szCs w:val="28"/>
        </w:rPr>
        <w:t>（二）</w:t>
      </w:r>
      <w:r>
        <w:rPr>
          <w:rFonts w:hint="eastAsia" w:ascii="宋体" w:hAnsi="宋体"/>
          <w:color w:val="000000"/>
          <w:kern w:val="0"/>
          <w:sz w:val="28"/>
          <w:szCs w:val="28"/>
        </w:rPr>
        <w:t>应急预案</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kern w:val="0"/>
          <w:sz w:val="28"/>
          <w:szCs w:val="28"/>
          <w:lang w:eastAsia="zh-CN"/>
        </w:rPr>
        <w:t>1.</w:t>
      </w:r>
      <w:r>
        <w:rPr>
          <w:rFonts w:hint="eastAsia" w:ascii="宋体" w:hAnsi="宋体"/>
          <w:color w:val="000000"/>
          <w:kern w:val="0"/>
          <w:sz w:val="28"/>
          <w:szCs w:val="28"/>
        </w:rPr>
        <w:t>体育课上遇有学生发生晕倒、抽搐等中暑症状，立即将其送往校医务室救治，</w:t>
      </w:r>
      <w:r>
        <w:rPr>
          <w:rFonts w:hint="eastAsia" w:ascii="宋体" w:hAnsi="宋体"/>
          <w:color w:val="000000"/>
          <w:sz w:val="28"/>
          <w:szCs w:val="28"/>
        </w:rPr>
        <w:t xml:space="preserve">严重者由学校卫生老师陪同立刻送往医院，并及时向学校领导汇报。 </w:t>
      </w:r>
    </w:p>
    <w:p>
      <w:pPr>
        <w:keepNext w:val="0"/>
        <w:keepLines w:val="0"/>
        <w:pageBreakBefore w:val="0"/>
        <w:widowControl/>
        <w:kinsoku/>
        <w:wordWrap/>
        <w:overflowPunct/>
        <w:topLinePunct w:val="0"/>
        <w:autoSpaceDE/>
        <w:autoSpaceDN/>
        <w:bidi w:val="0"/>
        <w:spacing w:line="400" w:lineRule="exact"/>
        <w:ind w:left="0" w:leftChars="0" w:firstLine="560" w:firstLineChars="200"/>
        <w:textAlignment w:val="auto"/>
        <w:rPr>
          <w:rFonts w:ascii="宋体" w:hAnsi="宋体"/>
          <w:color w:val="000000"/>
          <w:kern w:val="0"/>
          <w:sz w:val="28"/>
          <w:szCs w:val="28"/>
        </w:rPr>
      </w:pPr>
      <w:r>
        <w:rPr>
          <w:rFonts w:hint="eastAsia" w:ascii="宋体" w:hAnsi="宋体"/>
          <w:color w:val="000000"/>
          <w:kern w:val="0"/>
          <w:sz w:val="28"/>
          <w:szCs w:val="28"/>
          <w:lang w:eastAsia="zh-CN"/>
        </w:rPr>
        <w:t>2.</w:t>
      </w:r>
      <w:r>
        <w:rPr>
          <w:rFonts w:hint="eastAsia" w:ascii="宋体" w:hAnsi="宋体"/>
          <w:color w:val="000000"/>
          <w:kern w:val="0"/>
          <w:sz w:val="28"/>
          <w:szCs w:val="28"/>
        </w:rPr>
        <w:t>体育课上遇有学生四肢无力、面色苍白等症状，立即将其安置阴凉通风处，给予补充水份，并将其送往校医务室救治。</w:t>
      </w:r>
    </w:p>
    <w:p>
      <w:pPr>
        <w:keepNext w:val="0"/>
        <w:keepLines w:val="0"/>
        <w:pageBreakBefore w:val="0"/>
        <w:widowControl/>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kern w:val="0"/>
          <w:sz w:val="28"/>
          <w:szCs w:val="28"/>
          <w:lang w:eastAsia="zh-CN"/>
        </w:rPr>
        <w:t>3.</w:t>
      </w:r>
      <w:r>
        <w:rPr>
          <w:rFonts w:hint="eastAsia" w:ascii="宋体" w:hAnsi="宋体"/>
          <w:color w:val="000000"/>
          <w:sz w:val="28"/>
          <w:szCs w:val="28"/>
        </w:rPr>
        <w:t>体育课上，老师应时时观察学生的运动状况，如在课上一旦有运动性伤害事故发生，教师们要沉着冷静，安全应急处理小组在第一时间对事故做出判断，及时处理解决问题，不得以任何理由拖延。</w:t>
      </w:r>
    </w:p>
    <w:p>
      <w:pPr>
        <w:keepNext w:val="0"/>
        <w:keepLines w:val="0"/>
        <w:pageBreakBefore w:val="0"/>
        <w:widowControl/>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kern w:val="0"/>
          <w:sz w:val="28"/>
          <w:szCs w:val="28"/>
          <w:lang w:eastAsia="zh-CN"/>
        </w:rPr>
        <w:t>4.</w:t>
      </w:r>
      <w:r>
        <w:rPr>
          <w:rFonts w:hint="eastAsia" w:ascii="宋体" w:hAnsi="宋体"/>
          <w:color w:val="000000"/>
          <w:kern w:val="0"/>
          <w:sz w:val="28"/>
          <w:szCs w:val="28"/>
        </w:rPr>
        <w:t>学生运动时一旦发生伤害事故，要沉着冷静，及时汇报老师，</w:t>
      </w:r>
      <w:r>
        <w:rPr>
          <w:rFonts w:hint="eastAsia" w:ascii="宋体" w:hAnsi="宋体"/>
          <w:color w:val="000000"/>
          <w:sz w:val="28"/>
          <w:szCs w:val="28"/>
        </w:rPr>
        <w:t>安全应急处理小组</w:t>
      </w:r>
      <w:r>
        <w:rPr>
          <w:rFonts w:hint="eastAsia" w:ascii="宋体" w:hAnsi="宋体"/>
          <w:color w:val="000000"/>
          <w:kern w:val="0"/>
          <w:sz w:val="28"/>
          <w:szCs w:val="28"/>
        </w:rPr>
        <w:t>立刻对事故作出判断并加以</w:t>
      </w:r>
      <w:r>
        <w:rPr>
          <w:rFonts w:hint="eastAsia" w:ascii="宋体" w:hAnsi="宋体"/>
          <w:color w:val="000000"/>
          <w:sz w:val="28"/>
          <w:szCs w:val="28"/>
        </w:rPr>
        <w:t>处理解决。</w:t>
      </w:r>
    </w:p>
    <w:p>
      <w:pPr>
        <w:keepNext w:val="0"/>
        <w:keepLines w:val="0"/>
        <w:pageBreakBefore w:val="0"/>
        <w:widowControl/>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5.</w:t>
      </w:r>
      <w:r>
        <w:rPr>
          <w:rFonts w:hint="eastAsia" w:ascii="宋体" w:hAnsi="宋体"/>
          <w:color w:val="000000"/>
          <w:sz w:val="28"/>
          <w:szCs w:val="28"/>
        </w:rPr>
        <w:t xml:space="preserve">安全应急处理小组成员应会同学生利用专设的安全教育时间，进行体育课意外伤害事故应急预案的演练，提高学生自我保护意识及处理突发事件的能力，以便发挥应急预案的最大效用。 </w:t>
      </w: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b/>
          <w:color w:val="000000"/>
          <w:kern w:val="0"/>
          <w:sz w:val="28"/>
          <w:szCs w:val="28"/>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b/>
          <w:color w:val="000000"/>
          <w:kern w:val="0"/>
          <w:sz w:val="28"/>
          <w:szCs w:val="28"/>
        </w:rPr>
      </w:pPr>
    </w:p>
    <w:p>
      <w:pPr>
        <w:keepNext w:val="0"/>
        <w:keepLines w:val="0"/>
        <w:pageBreakBefore w:val="0"/>
        <w:kinsoku/>
        <w:wordWrap/>
        <w:overflowPunct/>
        <w:topLinePunct w:val="0"/>
        <w:autoSpaceDE/>
        <w:autoSpaceDN/>
        <w:bidi w:val="0"/>
        <w:spacing w:line="400" w:lineRule="exact"/>
        <w:ind w:left="0" w:leftChars="0" w:firstLine="1442" w:firstLineChars="449"/>
        <w:textAlignment w:val="auto"/>
        <w:rPr>
          <w:rFonts w:ascii="宋体" w:hAnsi="宋体"/>
          <w:b/>
          <w:color w:val="000000"/>
          <w:sz w:val="32"/>
          <w:szCs w:val="32"/>
        </w:rPr>
      </w:pPr>
      <w:r>
        <w:rPr>
          <w:rFonts w:hint="eastAsia" w:ascii="宋体" w:hAnsi="宋体"/>
          <w:b/>
          <w:color w:val="000000"/>
          <w:sz w:val="32"/>
          <w:szCs w:val="32"/>
        </w:rPr>
        <w:t>淄博二中传染病疫情监控及报告制度</w:t>
      </w:r>
    </w:p>
    <w:p>
      <w:pPr>
        <w:keepNext w:val="0"/>
        <w:keepLines w:val="0"/>
        <w:pageBreakBefore w:val="0"/>
        <w:kinsoku/>
        <w:wordWrap/>
        <w:overflowPunct/>
        <w:topLinePunct w:val="0"/>
        <w:autoSpaceDE/>
        <w:autoSpaceDN/>
        <w:bidi w:val="0"/>
        <w:spacing w:line="400" w:lineRule="exact"/>
        <w:ind w:left="0" w:leftChars="0" w:firstLine="554" w:firstLineChars="198"/>
        <w:textAlignment w:val="auto"/>
        <w:rPr>
          <w:rFonts w:ascii="宋体" w:hAnsi="宋体" w:cs="宋体"/>
          <w:bCs/>
          <w:color w:val="000000"/>
          <w:kern w:val="0"/>
          <w:sz w:val="28"/>
          <w:szCs w:val="28"/>
        </w:rPr>
      </w:pPr>
      <w:r>
        <w:rPr>
          <w:rFonts w:hint="eastAsia" w:ascii="宋体" w:hAnsi="宋体" w:cs="宋体"/>
          <w:bCs/>
          <w:color w:val="000000"/>
          <w:kern w:val="0"/>
          <w:sz w:val="28"/>
          <w:szCs w:val="28"/>
        </w:rPr>
        <w:t>根据《中华人民共和国传染病防治法》和《学校卫生工作条例》的规定，为了保障学生、教职工身体健康和学校的正常教学秩序，</w:t>
      </w:r>
      <w:r>
        <w:rPr>
          <w:rFonts w:hint="eastAsia" w:ascii="宋体" w:hAnsi="宋体"/>
          <w:color w:val="000000"/>
          <w:sz w:val="28"/>
          <w:szCs w:val="28"/>
        </w:rPr>
        <w:t>加强学校疫情报告管理工作</w:t>
      </w:r>
      <w:r>
        <w:rPr>
          <w:rFonts w:ascii="宋体" w:hAnsi="宋体"/>
          <w:color w:val="000000"/>
          <w:spacing w:val="8"/>
          <w:sz w:val="28"/>
          <w:szCs w:val="28"/>
        </w:rPr>
        <w:t>，特制定</w:t>
      </w:r>
      <w:r>
        <w:rPr>
          <w:rFonts w:hint="eastAsia" w:ascii="宋体" w:hAnsi="宋体"/>
          <w:color w:val="000000"/>
          <w:spacing w:val="8"/>
          <w:sz w:val="28"/>
          <w:szCs w:val="28"/>
        </w:rPr>
        <w:t>本</w:t>
      </w:r>
      <w:r>
        <w:rPr>
          <w:rFonts w:ascii="宋体" w:hAnsi="宋体"/>
          <w:color w:val="000000"/>
          <w:spacing w:val="8"/>
          <w:sz w:val="28"/>
          <w:szCs w:val="28"/>
        </w:rPr>
        <w:t>制度</w:t>
      </w:r>
      <w:r>
        <w:rPr>
          <w:rFonts w:hint="eastAsia" w:ascii="宋体" w:hAnsi="宋体" w:cs="宋体"/>
          <w:bCs/>
          <w:color w:val="000000"/>
          <w:kern w:val="0"/>
          <w:sz w:val="28"/>
          <w:szCs w:val="28"/>
        </w:rPr>
        <w:t>。</w:t>
      </w:r>
      <w:r>
        <w:rPr>
          <w:rFonts w:ascii="宋体" w:hAnsi="宋体"/>
          <w:color w:val="000000"/>
          <w:sz w:val="28"/>
          <w:szCs w:val="28"/>
        </w:rPr>
        <w:t>全体师生有参与和配合执行各项传染病预防控制工作制度的责任和义务。</w:t>
      </w:r>
    </w:p>
    <w:p>
      <w:pPr>
        <w:keepNext w:val="0"/>
        <w:keepLines w:val="0"/>
        <w:pageBreakBefore w:val="0"/>
        <w:kinsoku/>
        <w:wordWrap/>
        <w:overflowPunct/>
        <w:topLinePunct w:val="0"/>
        <w:autoSpaceDE/>
        <w:autoSpaceDN/>
        <w:bidi w:val="0"/>
        <w:spacing w:line="400" w:lineRule="exact"/>
        <w:ind w:left="0" w:leftChars="0" w:firstLine="596"/>
        <w:textAlignment w:val="auto"/>
        <w:rPr>
          <w:rFonts w:ascii="宋体" w:hAnsi="宋体" w:cs="宋体"/>
          <w:bCs/>
          <w:color w:val="000000"/>
          <w:kern w:val="0"/>
          <w:sz w:val="28"/>
          <w:szCs w:val="28"/>
        </w:rPr>
      </w:pPr>
      <w:r>
        <w:rPr>
          <w:rFonts w:hint="eastAsia" w:ascii="宋体" w:hAnsi="宋体" w:cs="宋体"/>
          <w:bCs/>
          <w:color w:val="000000"/>
          <w:kern w:val="0"/>
          <w:sz w:val="28"/>
          <w:szCs w:val="28"/>
        </w:rPr>
        <w:t>一、认真学习和宣传《中华人民共和国传染病防治法》。传染病在我国青少年中发病率很高，必须加强预防。法定传染病分甲乙丙三类，共35种。</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s="宋体"/>
          <w:bCs/>
          <w:color w:val="000000"/>
          <w:kern w:val="0"/>
          <w:sz w:val="28"/>
          <w:szCs w:val="28"/>
        </w:rPr>
      </w:pPr>
      <w:r>
        <w:rPr>
          <w:rFonts w:hint="eastAsia" w:ascii="宋体" w:hAnsi="宋体" w:cs="宋体"/>
          <w:bCs/>
          <w:color w:val="000000"/>
          <w:kern w:val="0"/>
          <w:sz w:val="28"/>
          <w:szCs w:val="28"/>
        </w:rPr>
        <w:t>甲类传染病：鼠疫、霍乱;</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s="宋体"/>
          <w:bCs/>
          <w:color w:val="000000"/>
          <w:kern w:val="0"/>
          <w:sz w:val="28"/>
          <w:szCs w:val="28"/>
        </w:rPr>
        <w:t>乙类传染病：非典型性肺炎、病毒性肝炎、伤寒、艾滋病、脊髓灰质炎、</w:t>
      </w:r>
      <w:r>
        <w:rPr>
          <w:rFonts w:ascii="宋体" w:hAnsi="宋体"/>
          <w:color w:val="000000"/>
          <w:sz w:val="28"/>
          <w:szCs w:val="28"/>
        </w:rPr>
        <w:t>人感染高致病性禽流感</w:t>
      </w:r>
      <w:r>
        <w:rPr>
          <w:rFonts w:hint="eastAsia" w:ascii="宋体" w:hAnsi="宋体"/>
          <w:color w:val="000000"/>
          <w:sz w:val="28"/>
          <w:szCs w:val="28"/>
        </w:rPr>
        <w:t>、麻疹、流行性出血热、狂犬病、肺结核、炭疽、流行性脑脊髓膜炎、白喉、疟疾、</w:t>
      </w:r>
      <w:r>
        <w:rPr>
          <w:rFonts w:hint="eastAsia" w:ascii="宋体" w:hAnsi="宋体" w:cs="宋体"/>
          <w:bCs/>
          <w:color w:val="000000"/>
          <w:kern w:val="0"/>
          <w:sz w:val="28"/>
          <w:szCs w:val="28"/>
        </w:rPr>
        <w:t>乙脑等；</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s="宋体"/>
          <w:bCs/>
          <w:color w:val="000000"/>
          <w:kern w:val="0"/>
          <w:sz w:val="28"/>
          <w:szCs w:val="28"/>
        </w:rPr>
      </w:pPr>
      <w:r>
        <w:rPr>
          <w:rFonts w:hint="eastAsia" w:ascii="宋体" w:hAnsi="宋体" w:cs="宋体"/>
          <w:bCs/>
          <w:color w:val="000000"/>
          <w:kern w:val="0"/>
          <w:sz w:val="28"/>
          <w:szCs w:val="28"/>
        </w:rPr>
        <w:t>丙类传染病：麻风、流行性感冒、流行性腮腺炎、风疹、急性出血性结膜炎、</w:t>
      </w:r>
      <w:r>
        <w:rPr>
          <w:rFonts w:ascii="宋体" w:hAnsi="宋体"/>
          <w:color w:val="000000"/>
          <w:sz w:val="28"/>
          <w:szCs w:val="28"/>
        </w:rPr>
        <w:t>除霍乱、细菌性和阿米巴性痢疾、伤寒和副伤寒以外的感染性腹泻病</w:t>
      </w:r>
      <w:r>
        <w:rPr>
          <w:rFonts w:hint="eastAsia" w:ascii="宋体" w:hAnsi="宋体"/>
          <w:color w:val="000000"/>
          <w:sz w:val="28"/>
          <w:szCs w:val="28"/>
        </w:rPr>
        <w:t>等。</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s="宋体"/>
          <w:bCs/>
          <w:color w:val="000000"/>
          <w:kern w:val="0"/>
          <w:sz w:val="28"/>
          <w:szCs w:val="28"/>
        </w:rPr>
      </w:pPr>
      <w:r>
        <w:rPr>
          <w:rFonts w:hint="eastAsia" w:ascii="宋体" w:hAnsi="宋体" w:cs="宋体"/>
          <w:bCs/>
          <w:color w:val="000000"/>
          <w:kern w:val="0"/>
          <w:sz w:val="28"/>
          <w:szCs w:val="28"/>
        </w:rPr>
        <w:t>二、防治管理组织和任务:</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eastAsia="zh-CN"/>
        </w:rPr>
        <w:t>1.</w:t>
      </w:r>
      <w:r>
        <w:rPr>
          <w:rFonts w:hint="eastAsia" w:ascii="宋体" w:hAnsi="宋体" w:cs="宋体"/>
          <w:bCs/>
          <w:color w:val="000000"/>
          <w:kern w:val="0"/>
          <w:sz w:val="28"/>
          <w:szCs w:val="28"/>
        </w:rPr>
        <w:t>组织领导</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lang w:val="en-US" w:eastAsia="zh-CN"/>
        </w:rPr>
        <w:t>成立专门领导小组</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s="宋体"/>
          <w:bCs/>
          <w:color w:val="000000"/>
          <w:kern w:val="0"/>
          <w:sz w:val="28"/>
          <w:szCs w:val="28"/>
        </w:rPr>
      </w:pPr>
      <w:r>
        <w:rPr>
          <w:rFonts w:hint="eastAsia" w:ascii="宋体" w:hAnsi="宋体" w:cs="宋体"/>
          <w:bCs/>
          <w:color w:val="000000"/>
          <w:kern w:val="0"/>
          <w:sz w:val="28"/>
          <w:szCs w:val="28"/>
          <w:lang w:eastAsia="zh-CN"/>
        </w:rPr>
        <w:t>2.</w:t>
      </w:r>
      <w:r>
        <w:rPr>
          <w:rFonts w:hint="eastAsia" w:ascii="宋体" w:hAnsi="宋体" w:cs="宋体"/>
          <w:bCs/>
          <w:color w:val="000000"/>
          <w:kern w:val="0"/>
          <w:sz w:val="28"/>
          <w:szCs w:val="28"/>
        </w:rPr>
        <w:t>工作任务</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s="宋体"/>
          <w:bCs/>
          <w:color w:val="000000"/>
          <w:kern w:val="0"/>
          <w:sz w:val="28"/>
          <w:szCs w:val="28"/>
        </w:rPr>
      </w:pPr>
      <w:r>
        <w:rPr>
          <w:rFonts w:ascii="宋体" w:hAnsi="宋体"/>
          <w:color w:val="000000"/>
          <w:sz w:val="28"/>
          <w:szCs w:val="28"/>
        </w:rPr>
        <w:t>学校传染病预防控制工作包括晨检、疫情报告、预防接种、消毒隔离等。</w:t>
      </w:r>
      <w:r>
        <w:rPr>
          <w:rFonts w:hint="eastAsia" w:ascii="宋体" w:hAnsi="宋体" w:cs="宋体"/>
          <w:bCs/>
          <w:color w:val="000000"/>
          <w:kern w:val="0"/>
          <w:sz w:val="28"/>
          <w:szCs w:val="28"/>
        </w:rPr>
        <w:t>应把住三个环节：传染源、传播途径、易感人群。做到五早：早期预防管理、早发现、早诊断、早报告、早隔离治疗。</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s="宋体"/>
          <w:bCs/>
          <w:color w:val="000000"/>
          <w:kern w:val="0"/>
          <w:sz w:val="28"/>
          <w:szCs w:val="28"/>
        </w:rPr>
      </w:pPr>
      <w:r>
        <w:rPr>
          <w:rFonts w:hint="eastAsia" w:ascii="宋体" w:hAnsi="宋体" w:cs="宋体"/>
          <w:bCs/>
          <w:color w:val="000000"/>
          <w:kern w:val="0"/>
          <w:sz w:val="28"/>
          <w:szCs w:val="28"/>
          <w:lang w:eastAsia="zh-CN"/>
        </w:rPr>
        <w:t>3.</w:t>
      </w:r>
      <w:r>
        <w:rPr>
          <w:rFonts w:hint="eastAsia" w:ascii="宋体" w:hAnsi="宋体" w:cs="宋体"/>
          <w:bCs/>
          <w:color w:val="000000"/>
          <w:kern w:val="0"/>
          <w:sz w:val="28"/>
          <w:szCs w:val="28"/>
        </w:rPr>
        <w:t>严格疫情监控与报告：</w:t>
      </w:r>
    </w:p>
    <w:p>
      <w:pPr>
        <w:keepNext w:val="0"/>
        <w:keepLines w:val="0"/>
        <w:pageBreakBefore w:val="0"/>
        <w:kinsoku/>
        <w:wordWrap/>
        <w:overflowPunct/>
        <w:topLinePunct w:val="0"/>
        <w:autoSpaceDE/>
        <w:autoSpaceDN/>
        <w:bidi w:val="0"/>
        <w:spacing w:line="400" w:lineRule="exact"/>
        <w:ind w:left="0" w:leftChars="0" w:firstLine="420" w:firstLineChars="150"/>
        <w:textAlignment w:val="auto"/>
        <w:rPr>
          <w:rFonts w:ascii="宋体" w:hAnsi="宋体"/>
          <w:color w:val="000000"/>
          <w:sz w:val="28"/>
          <w:szCs w:val="28"/>
        </w:rPr>
      </w:pPr>
      <w:r>
        <w:rPr>
          <w:rFonts w:hint="eastAsia" w:ascii="宋体" w:hAnsi="宋体" w:cs="宋体"/>
          <w:bCs/>
          <w:color w:val="000000"/>
          <w:kern w:val="0"/>
          <w:sz w:val="28"/>
          <w:szCs w:val="28"/>
        </w:rPr>
        <w:t>（1）</w:t>
      </w:r>
      <w:r>
        <w:rPr>
          <w:rFonts w:ascii="宋体" w:hAnsi="宋体"/>
          <w:color w:val="000000"/>
          <w:sz w:val="28"/>
          <w:szCs w:val="28"/>
        </w:rPr>
        <w:t>晨检制度。</w:t>
      </w:r>
      <w:r>
        <w:rPr>
          <w:rFonts w:hint="eastAsia" w:ascii="宋体" w:hAnsi="宋体" w:cs="宋体"/>
          <w:bCs/>
          <w:color w:val="000000"/>
          <w:kern w:val="0"/>
          <w:sz w:val="28"/>
          <w:szCs w:val="28"/>
        </w:rPr>
        <w:t>班主任负责本班晨间检查，</w:t>
      </w:r>
      <w:r>
        <w:rPr>
          <w:rFonts w:ascii="宋体" w:hAnsi="宋体"/>
          <w:color w:val="000000"/>
          <w:sz w:val="28"/>
          <w:szCs w:val="28"/>
        </w:rPr>
        <w:t>通过询问或必要的体温检测进行身体健康状况巡查</w:t>
      </w:r>
      <w:r>
        <w:rPr>
          <w:rFonts w:hint="eastAsia" w:ascii="宋体" w:hAnsi="宋体"/>
          <w:color w:val="000000"/>
          <w:sz w:val="28"/>
          <w:szCs w:val="28"/>
        </w:rPr>
        <w:t>，</w:t>
      </w:r>
      <w:r>
        <w:rPr>
          <w:rFonts w:hint="eastAsia" w:ascii="宋体" w:hAnsi="宋体" w:cs="宋体"/>
          <w:bCs/>
          <w:color w:val="000000"/>
          <w:kern w:val="0"/>
          <w:sz w:val="28"/>
          <w:szCs w:val="28"/>
        </w:rPr>
        <w:t>并安排专人负责</w:t>
      </w:r>
      <w:r>
        <w:rPr>
          <w:rFonts w:ascii="宋体" w:hAnsi="宋体"/>
          <w:color w:val="000000"/>
          <w:sz w:val="28"/>
          <w:szCs w:val="28"/>
        </w:rPr>
        <w:t>每天因病缺勤</w:t>
      </w:r>
      <w:r>
        <w:rPr>
          <w:rFonts w:hint="eastAsia" w:ascii="宋体" w:hAnsi="宋体"/>
          <w:color w:val="000000"/>
          <w:sz w:val="28"/>
          <w:szCs w:val="28"/>
        </w:rPr>
        <w:t>学生登记并追踪诊疗情况，</w:t>
      </w:r>
      <w:r>
        <w:rPr>
          <w:rFonts w:hint="eastAsia" w:ascii="宋体" w:hAnsi="宋体" w:cs="宋体"/>
          <w:bCs/>
          <w:color w:val="000000"/>
          <w:kern w:val="0"/>
          <w:sz w:val="28"/>
          <w:szCs w:val="28"/>
        </w:rPr>
        <w:t>如发现学生出现发热、皮疹、腹泻、呕吐、黄疸等传染病早期症状或疑似症状，应及时向学校卫生室报告</w:t>
      </w:r>
      <w:r>
        <w:rPr>
          <w:rFonts w:hint="eastAsia" w:ascii="宋体" w:hAnsi="宋体"/>
          <w:color w:val="000000"/>
          <w:sz w:val="28"/>
          <w:szCs w:val="28"/>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bCs/>
          <w:color w:val="000000"/>
          <w:sz w:val="28"/>
          <w:szCs w:val="28"/>
        </w:rPr>
        <w:t>（2）</w:t>
      </w:r>
      <w:r>
        <w:rPr>
          <w:color w:val="000000"/>
          <w:sz w:val="28"/>
          <w:szCs w:val="28"/>
        </w:rPr>
        <w:t>疫情报告。一旦发现传染病人、疑似传染病人，或同一症状的师生人数增多时，</w:t>
      </w:r>
      <w:r>
        <w:rPr>
          <w:rFonts w:hint="eastAsia"/>
          <w:color w:val="000000"/>
          <w:sz w:val="28"/>
          <w:szCs w:val="28"/>
        </w:rPr>
        <w:t>疫情报告人</w:t>
      </w:r>
      <w:r>
        <w:rPr>
          <w:color w:val="000000"/>
          <w:sz w:val="28"/>
          <w:szCs w:val="28"/>
        </w:rPr>
        <w:t>应及时向</w:t>
      </w:r>
      <w:r>
        <w:rPr>
          <w:rFonts w:hint="eastAsia"/>
          <w:color w:val="000000"/>
          <w:sz w:val="28"/>
          <w:szCs w:val="28"/>
        </w:rPr>
        <w:t>区、市疾控部门</w:t>
      </w:r>
      <w:r>
        <w:rPr>
          <w:color w:val="000000"/>
          <w:sz w:val="28"/>
          <w:szCs w:val="28"/>
        </w:rPr>
        <w:t>和教育行政主管部门报告</w:t>
      </w:r>
      <w:r>
        <w:rPr>
          <w:rFonts w:hint="eastAsia"/>
          <w:color w:val="000000"/>
          <w:sz w:val="28"/>
          <w:szCs w:val="28"/>
        </w:rPr>
        <w:t>。疫情报告人发现甲类传染病，乙类传染病中传染性非典型肺炎、肺炭疽和人感染高致病性禽流感，于2小时内向区、市疾控部门和教育行政主管部门进行报告。对其它乙类传染病人、疑似病人和病原携带者，于6小时内向区、市疾控部门和教育行政主管部门进行报告。对丙类传染病和其它传染病，应当在24小时内向区、市疾控部门和教育行政主管部门进行报告。</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（3）查验预防接种证。国家对儿童实行预防接种证制度，新生入校应检查预防接种证，发现未依照国家免疫规划受种的学生，应当及时向当地疾病预防控制机构或接种单位报告并配合做好补种工作。</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（4）</w:t>
      </w:r>
      <w:r>
        <w:rPr>
          <w:color w:val="000000"/>
          <w:sz w:val="28"/>
          <w:szCs w:val="28"/>
        </w:rPr>
        <w:t>消毒</w:t>
      </w:r>
      <w:r>
        <w:rPr>
          <w:rFonts w:hint="eastAsia"/>
          <w:color w:val="000000"/>
          <w:sz w:val="28"/>
          <w:szCs w:val="28"/>
        </w:rPr>
        <w:t>隔离</w:t>
      </w:r>
      <w:r>
        <w:rPr>
          <w:color w:val="000000"/>
          <w:sz w:val="28"/>
          <w:szCs w:val="28"/>
        </w:rPr>
        <w:t>。定期对教学场所、宿舍、食堂、厕所进行空气清洁消毒和物品清洁消毒</w:t>
      </w:r>
      <w:r>
        <w:rPr>
          <w:rFonts w:hint="eastAsia"/>
          <w:color w:val="000000"/>
          <w:sz w:val="28"/>
          <w:szCs w:val="28"/>
        </w:rPr>
        <w:t>，</w:t>
      </w:r>
      <w:r>
        <w:rPr>
          <w:color w:val="000000"/>
          <w:sz w:val="28"/>
          <w:szCs w:val="28"/>
        </w:rPr>
        <w:t>教学场所要经常开窗通风换气，一旦发生传染病疫情，患病学生、教职工及密切接触者应接受隔离治疗或隔离观察；</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bCs/>
          <w:color w:val="000000"/>
          <w:sz w:val="28"/>
          <w:szCs w:val="28"/>
        </w:rPr>
      </w:pPr>
      <w:r>
        <w:rPr>
          <w:rFonts w:hint="eastAsia"/>
          <w:bCs/>
          <w:color w:val="000000"/>
          <w:sz w:val="28"/>
          <w:szCs w:val="28"/>
          <w:lang w:eastAsia="zh-CN"/>
        </w:rPr>
        <w:t>4.</w:t>
      </w:r>
      <w:r>
        <w:rPr>
          <w:rFonts w:hint="eastAsia"/>
          <w:bCs/>
          <w:color w:val="000000"/>
          <w:sz w:val="28"/>
          <w:szCs w:val="28"/>
        </w:rPr>
        <w:t>加强宣传，积极预防。</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 xml:space="preserve">加强卫生防病知识宣传教育工作，采取开设健康教育课、设立宣传栏、举办黑板报等多种形式进行防病知识宣传，倡导健康、文明的生活方式。积极开展爱国卫生运动。食堂严格遵守卫生管理制度，预防食源性疾病和食物中毒的发生。 </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宋体" w:hAnsi="宋体" w:cs="宋体"/>
          <w:bCs/>
          <w:color w:val="000000"/>
          <w:kern w:val="0"/>
          <w:sz w:val="28"/>
          <w:szCs w:val="28"/>
        </w:rPr>
      </w:pPr>
    </w:p>
    <w:p>
      <w:pPr>
        <w:keepNext w:val="0"/>
        <w:keepLines w:val="0"/>
        <w:pageBreakBefore w:val="0"/>
        <w:kinsoku/>
        <w:wordWrap/>
        <w:overflowPunct/>
        <w:topLinePunct w:val="0"/>
        <w:autoSpaceDE/>
        <w:autoSpaceDN/>
        <w:bidi w:val="0"/>
        <w:spacing w:line="400" w:lineRule="exact"/>
        <w:ind w:left="0" w:leftChars="0" w:firstLine="120" w:firstLineChars="50"/>
        <w:textAlignment w:val="auto"/>
        <w:rPr>
          <w:rFonts w:ascii="宋体" w:hAnsi="宋体" w:cs="宋体"/>
          <w:bCs/>
          <w:color w:val="000000"/>
          <w:kern w:val="0"/>
          <w:sz w:val="24"/>
        </w:rPr>
      </w:pP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cs="宋体" w:asciiTheme="minorEastAsia" w:hAnsiTheme="minorEastAsia" w:eastAsiaTheme="minorEastAsia"/>
          <w:color w:val="0000FF"/>
          <w:kern w:val="0"/>
          <w:sz w:val="28"/>
          <w:szCs w:val="28"/>
        </w:rPr>
      </w:pPr>
    </w:p>
    <w:p>
      <w:pPr>
        <w:keepNext w:val="0"/>
        <w:keepLines w:val="0"/>
        <w:pageBreakBefore w:val="0"/>
        <w:widowControl/>
        <w:kinsoku/>
        <w:wordWrap/>
        <w:overflowPunct/>
        <w:topLinePunct w:val="0"/>
        <w:autoSpaceDE/>
        <w:autoSpaceDN/>
        <w:bidi w:val="0"/>
        <w:spacing w:line="400" w:lineRule="exact"/>
        <w:ind w:left="0" w:leftChars="0"/>
        <w:textAlignment w:val="auto"/>
        <w:rPr>
          <w:rFonts w:ascii="宋体" w:hAnsi="宋体"/>
          <w:b/>
          <w:color w:val="0000FF"/>
          <w:kern w:val="0"/>
          <w:sz w:val="24"/>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cs="宋体"/>
          <w:b/>
          <w:bCs/>
          <w:color w:val="000000"/>
          <w:kern w:val="0"/>
          <w:sz w:val="32"/>
          <w:szCs w:val="32"/>
        </w:rPr>
      </w:pPr>
      <w:r>
        <w:rPr>
          <w:rFonts w:hint="eastAsia" w:ascii="宋体" w:hAnsi="宋体" w:cs="宋体"/>
          <w:b/>
          <w:bCs/>
          <w:color w:val="000000"/>
          <w:kern w:val="0"/>
          <w:sz w:val="32"/>
          <w:szCs w:val="32"/>
        </w:rPr>
        <w:t>淄博二中自然灾害事故应急预案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为了有效提高我校自然灾害事故应急反应能力和救灾工作整体水平，建立和完善灾害救助应急体系，最大限度地减轻或者消除自然灾害造成的损失，确保广大师生员工的生命财产和校舍安全，减少国有资产损失，维护学校稳定，特制定本预案。</w:t>
      </w:r>
    </w:p>
    <w:p>
      <w:pPr>
        <w:keepNext w:val="0"/>
        <w:keepLines w:val="0"/>
        <w:pageBreakBefore w:val="0"/>
        <w:widowControl/>
        <w:kinsoku/>
        <w:wordWrap/>
        <w:overflowPunct/>
        <w:topLinePunct w:val="0"/>
        <w:autoSpaceDE/>
        <w:autoSpaceDN/>
        <w:bidi w:val="0"/>
        <w:spacing w:line="400" w:lineRule="exact"/>
        <w:ind w:left="0" w:leftChars="0" w:firstLine="523" w:firstLineChars="186"/>
        <w:jc w:val="left"/>
        <w:textAlignment w:val="auto"/>
        <w:rPr>
          <w:rFonts w:ascii="宋体" w:hAnsi="宋体" w:cs="宋体"/>
          <w:color w:val="000000"/>
          <w:kern w:val="0"/>
          <w:sz w:val="28"/>
          <w:szCs w:val="28"/>
        </w:rPr>
      </w:pPr>
      <w:r>
        <w:rPr>
          <w:rFonts w:hint="eastAsia" w:ascii="宋体" w:hAnsi="宋体" w:cs="宋体"/>
          <w:b/>
          <w:bCs/>
          <w:color w:val="000000"/>
          <w:kern w:val="0"/>
          <w:sz w:val="28"/>
          <w:szCs w:val="28"/>
        </w:rPr>
        <w:t>一、</w:t>
      </w:r>
      <w:r>
        <w:rPr>
          <w:rFonts w:hint="eastAsia" w:ascii="宋体" w:hAnsi="宋体" w:cs="宋体"/>
          <w:bCs/>
          <w:color w:val="000000"/>
          <w:kern w:val="0"/>
          <w:sz w:val="28"/>
          <w:szCs w:val="28"/>
        </w:rPr>
        <w:t>自然灾害事故的预防</w:t>
      </w:r>
    </w:p>
    <w:p>
      <w:pPr>
        <w:keepNext w:val="0"/>
        <w:keepLines w:val="0"/>
        <w:pageBreakBefore w:val="0"/>
        <w:widowControl/>
        <w:kinsoku/>
        <w:wordWrap/>
        <w:overflowPunct/>
        <w:topLinePunct w:val="0"/>
        <w:autoSpaceDE/>
        <w:autoSpaceDN/>
        <w:bidi w:val="0"/>
        <w:spacing w:line="400" w:lineRule="exact"/>
        <w:ind w:left="0" w:leftChars="0" w:firstLine="630" w:firstLineChars="225"/>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高度重视，切实加强对自然灾害事故的领导和管理。将预防自然灾害事故的工作纳入学校目标管理考核，并定期开展专项督查检查，发现问题及时采取整改措施。</w:t>
      </w:r>
    </w:p>
    <w:p>
      <w:pPr>
        <w:keepNext w:val="0"/>
        <w:keepLines w:val="0"/>
        <w:pageBreakBefore w:val="0"/>
        <w:widowControl/>
        <w:kinsoku/>
        <w:wordWrap/>
        <w:overflowPunct/>
        <w:topLinePunct w:val="0"/>
        <w:autoSpaceDE/>
        <w:autoSpaceDN/>
        <w:bidi w:val="0"/>
        <w:spacing w:line="400" w:lineRule="exact"/>
        <w:ind w:left="0" w:leftChars="0" w:firstLine="630" w:firstLineChars="225"/>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经常性对校舍、场地、围墙、水沟、厕所、电线、烟囱、树木等建筑开展自查，尽早发现问题，及时消除安全隐患。</w:t>
      </w:r>
    </w:p>
    <w:p>
      <w:pPr>
        <w:keepNext w:val="0"/>
        <w:keepLines w:val="0"/>
        <w:pageBreakBefore w:val="0"/>
        <w:widowControl/>
        <w:kinsoku/>
        <w:wordWrap/>
        <w:overflowPunct/>
        <w:topLinePunct w:val="0"/>
        <w:autoSpaceDE/>
        <w:autoSpaceDN/>
        <w:bidi w:val="0"/>
        <w:spacing w:line="400" w:lineRule="exact"/>
        <w:ind w:left="0" w:leftChars="0" w:firstLine="630" w:firstLineChars="225"/>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学校应在自然灾害事故发生前做好师生员工的疏撒安排工作。</w:t>
      </w:r>
    </w:p>
    <w:p>
      <w:pPr>
        <w:keepNext w:val="0"/>
        <w:keepLines w:val="0"/>
        <w:pageBreakBefore w:val="0"/>
        <w:widowControl/>
        <w:kinsoku/>
        <w:wordWrap/>
        <w:overflowPunct/>
        <w:topLinePunct w:val="0"/>
        <w:autoSpaceDE/>
        <w:autoSpaceDN/>
        <w:bidi w:val="0"/>
        <w:spacing w:line="400" w:lineRule="exact"/>
        <w:ind w:left="0" w:leftChars="0" w:hanging="56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增加学校投入，切实加固好自然灾害事故易发生的基础设施。</w:t>
      </w:r>
    </w:p>
    <w:p>
      <w:pPr>
        <w:keepNext w:val="0"/>
        <w:keepLines w:val="0"/>
        <w:pageBreakBefore w:val="0"/>
        <w:widowControl/>
        <w:kinsoku/>
        <w:wordWrap/>
        <w:overflowPunct/>
        <w:topLinePunct w:val="0"/>
        <w:autoSpaceDE/>
        <w:autoSpaceDN/>
        <w:bidi w:val="0"/>
        <w:spacing w:line="400" w:lineRule="exact"/>
        <w:ind w:left="0" w:leftChars="0" w:hanging="56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ascii="宋体" w:hAnsi="宋体" w:cs="宋体"/>
          <w:color w:val="000000"/>
          <w:kern w:val="0"/>
          <w:sz w:val="28"/>
          <w:szCs w:val="28"/>
        </w:rPr>
        <w:t xml:space="preserve"> </w:t>
      </w: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不乱拉乱接临时线路，不违章使用电器，严格控制易燃易爆物品的使用及管理。</w:t>
      </w:r>
    </w:p>
    <w:p>
      <w:pPr>
        <w:keepNext w:val="0"/>
        <w:keepLines w:val="0"/>
        <w:pageBreakBefore w:val="0"/>
        <w:widowControl/>
        <w:kinsoku/>
        <w:wordWrap/>
        <w:overflowPunct/>
        <w:topLinePunct w:val="0"/>
        <w:autoSpaceDE/>
        <w:autoSpaceDN/>
        <w:bidi w:val="0"/>
        <w:spacing w:line="400" w:lineRule="exact"/>
        <w:ind w:left="0" w:leftChars="0" w:hanging="56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ascii="宋体" w:hAnsi="宋体" w:cs="宋体"/>
          <w:color w:val="000000"/>
          <w:kern w:val="0"/>
          <w:sz w:val="28"/>
          <w:szCs w:val="28"/>
        </w:rPr>
        <w:t xml:space="preserve"> </w:t>
      </w:r>
      <w:r>
        <w:rPr>
          <w:rFonts w:hint="eastAsia" w:ascii="宋体" w:hAnsi="宋体" w:cs="宋体"/>
          <w:color w:val="000000"/>
          <w:kern w:val="0"/>
          <w:sz w:val="28"/>
          <w:szCs w:val="28"/>
          <w:lang w:eastAsia="zh-CN"/>
        </w:rPr>
        <w:t>6.</w:t>
      </w:r>
      <w:r>
        <w:rPr>
          <w:rFonts w:hint="eastAsia" w:ascii="宋体" w:hAnsi="宋体" w:cs="宋体"/>
          <w:color w:val="000000"/>
          <w:kern w:val="0"/>
          <w:sz w:val="28"/>
          <w:szCs w:val="28"/>
        </w:rPr>
        <w:t>开展火灾自救、恶劣天气自救逃生知识演练活动。</w:t>
      </w:r>
    </w:p>
    <w:p>
      <w:pPr>
        <w:keepNext w:val="0"/>
        <w:keepLines w:val="0"/>
        <w:pageBreakBefore w:val="0"/>
        <w:widowControl/>
        <w:kinsoku/>
        <w:wordWrap/>
        <w:overflowPunct/>
        <w:topLinePunct w:val="0"/>
        <w:autoSpaceDE/>
        <w:autoSpaceDN/>
        <w:bidi w:val="0"/>
        <w:spacing w:line="400" w:lineRule="exact"/>
        <w:ind w:left="0" w:leftChars="0" w:firstLine="630" w:firstLineChars="225"/>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7.</w:t>
      </w:r>
      <w:r>
        <w:rPr>
          <w:rFonts w:hint="eastAsia" w:ascii="宋体" w:hAnsi="宋体" w:cs="宋体"/>
          <w:color w:val="000000"/>
          <w:kern w:val="0"/>
          <w:sz w:val="28"/>
          <w:szCs w:val="28"/>
        </w:rPr>
        <w:t>按规定使用和管理好消防器材，落实学校校方责任制度。</w:t>
      </w:r>
    </w:p>
    <w:p>
      <w:pPr>
        <w:keepNext w:val="0"/>
        <w:keepLines w:val="0"/>
        <w:pageBreakBefore w:val="0"/>
        <w:widowControl/>
        <w:kinsoku/>
        <w:wordWrap/>
        <w:overflowPunct/>
        <w:topLinePunct w:val="0"/>
        <w:autoSpaceDE/>
        <w:autoSpaceDN/>
        <w:bidi w:val="0"/>
        <w:spacing w:line="400" w:lineRule="exact"/>
        <w:ind w:left="0" w:leftChars="0" w:firstLine="630" w:firstLineChars="225"/>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8.</w:t>
      </w:r>
      <w:r>
        <w:rPr>
          <w:rFonts w:hint="eastAsia" w:ascii="宋体" w:hAnsi="宋体" w:cs="宋体"/>
          <w:color w:val="000000"/>
          <w:kern w:val="0"/>
          <w:sz w:val="28"/>
          <w:szCs w:val="28"/>
        </w:rPr>
        <w:t>暴雨、雷、电、台风等恶劣天气，严格按规定停止教学活动，请家长配合接送学生放学。</w:t>
      </w:r>
    </w:p>
    <w:p>
      <w:pPr>
        <w:keepNext w:val="0"/>
        <w:keepLines w:val="0"/>
        <w:pageBreakBefore w:val="0"/>
        <w:widowControl/>
        <w:kinsoku/>
        <w:wordWrap/>
        <w:overflowPunct/>
        <w:topLinePunct w:val="0"/>
        <w:autoSpaceDE/>
        <w:autoSpaceDN/>
        <w:bidi w:val="0"/>
        <w:spacing w:line="400" w:lineRule="exact"/>
        <w:ind w:left="0" w:leftChars="0" w:firstLine="540" w:firstLineChars="193"/>
        <w:jc w:val="left"/>
        <w:textAlignment w:val="auto"/>
        <w:rPr>
          <w:rFonts w:ascii="宋体" w:hAnsi="宋体" w:cs="宋体"/>
          <w:color w:val="000000"/>
          <w:kern w:val="0"/>
          <w:sz w:val="28"/>
          <w:szCs w:val="28"/>
        </w:rPr>
      </w:pPr>
      <w:r>
        <w:rPr>
          <w:rFonts w:hint="eastAsia" w:ascii="宋体" w:hAnsi="宋体" w:cs="宋体"/>
          <w:color w:val="000000"/>
          <w:kern w:val="0"/>
          <w:sz w:val="28"/>
          <w:szCs w:val="28"/>
        </w:rPr>
        <w:t>二、</w:t>
      </w:r>
      <w:r>
        <w:rPr>
          <w:rFonts w:hint="eastAsia" w:ascii="宋体" w:hAnsi="宋体" w:cs="宋体"/>
          <w:bCs/>
          <w:color w:val="000000"/>
          <w:kern w:val="0"/>
          <w:sz w:val="28"/>
          <w:szCs w:val="28"/>
        </w:rPr>
        <w:t>自然灾害事故的报告</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学校在台风、暴雨、地震等自然灾害期间，建立24小时值班制度，并设立和开通值班电话。</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严格执行学校重大自然灾害事故报告制度，对发生的事故做到按程序逐级报告，并以最快的通信方式报告有关部门，确保信息畅通。</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不隐瞒、缓报、谎报、或授意他人隐瞒、缓报、谎报。</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建立自然灾害事故举报制度。任何部门和个人有责任和权力向学校举报自然灾害事故的隐患，有权向教育行政主管部门或上级政府部门举报有关学校不履行自然灾害事故应急处理规定和职责的情况。</w:t>
      </w:r>
    </w:p>
    <w:p>
      <w:pPr>
        <w:keepNext w:val="0"/>
        <w:keepLines w:val="0"/>
        <w:pageBreakBefore w:val="0"/>
        <w:widowControl/>
        <w:kinsoku/>
        <w:wordWrap/>
        <w:overflowPunct/>
        <w:topLinePunct w:val="0"/>
        <w:autoSpaceDE/>
        <w:autoSpaceDN/>
        <w:bidi w:val="0"/>
        <w:spacing w:line="400" w:lineRule="exact"/>
        <w:ind w:left="0" w:leftChars="0"/>
        <w:textAlignment w:val="auto"/>
        <w:rPr>
          <w:rFonts w:ascii="宋体" w:hAnsi="宋体"/>
          <w:b/>
          <w:color w:val="000000"/>
          <w:kern w:val="0"/>
          <w:sz w:val="28"/>
          <w:szCs w:val="28"/>
        </w:rPr>
      </w:pPr>
    </w:p>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color w:val="000000"/>
          <w:sz w:val="32"/>
          <w:szCs w:val="32"/>
        </w:rPr>
      </w:pPr>
      <w:r>
        <w:rPr>
          <w:rFonts w:hint="eastAsia" w:ascii="宋体" w:hAnsi="宋体"/>
          <w:b/>
          <w:color w:val="000000"/>
          <w:sz w:val="32"/>
          <w:szCs w:val="32"/>
        </w:rPr>
        <w:t>淄博二中地震应急预案</w:t>
      </w:r>
    </w:p>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color w:val="000000"/>
          <w:sz w:val="32"/>
          <w:szCs w:val="32"/>
        </w:rPr>
      </w:pPr>
    </w:p>
    <w:p>
      <w:pPr>
        <w:pStyle w:val="2"/>
        <w:keepNext w:val="0"/>
        <w:keepLines w:val="0"/>
        <w:pageBreakBefore w:val="0"/>
        <w:kinsoku/>
        <w:wordWrap/>
        <w:overflowPunct/>
        <w:topLinePunct w:val="0"/>
        <w:autoSpaceDE/>
        <w:autoSpaceDN/>
        <w:bidi w:val="0"/>
        <w:spacing w:line="400" w:lineRule="exact"/>
        <w:ind w:left="0" w:leftChars="0" w:firstLine="56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为确保学校发生破坏性地震时，各项应急工作能高效、有序地进行，最大限度地减少人员伤亡和财产损失，根据《山东省地震应急条例》、《淄博市地震应急预案》，结合我校实际情况，特制定本地震应急预案。</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一、应急机构的组成</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（一）领导小组组成及职责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组长：</w:t>
      </w:r>
      <w:r>
        <w:rPr>
          <w:rFonts w:hint="eastAsia" w:asciiTheme="minorEastAsia" w:hAnsiTheme="minorEastAsia" w:eastAsiaTheme="minorEastAsia"/>
          <w:color w:val="000000"/>
          <w:sz w:val="28"/>
          <w:szCs w:val="28"/>
        </w:rPr>
        <w:t>王小虎</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副组长：李永锋</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 xml:space="preserve">  李志信</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hint="eastAsia" w:asciiTheme="minorEastAsia" w:hAnsiTheme="minorEastAsia" w:eastAsiaTheme="minorEastAsia"/>
          <w:color w:val="000000"/>
          <w:sz w:val="28"/>
          <w:szCs w:val="28"/>
        </w:rPr>
      </w:pPr>
      <w:r>
        <w:rPr>
          <w:rFonts w:asciiTheme="minorEastAsia" w:hAnsiTheme="minorEastAsia" w:eastAsiaTheme="minorEastAsia"/>
          <w:color w:val="000000"/>
          <w:sz w:val="28"/>
          <w:szCs w:val="28"/>
        </w:rPr>
        <w:t>组员：全体中层干部</w:t>
      </w:r>
      <w:r>
        <w:rPr>
          <w:rFonts w:hint="eastAsia" w:asciiTheme="minorEastAsia" w:hAnsiTheme="minorEastAsia" w:eastAsiaTheme="minorEastAsia"/>
          <w:color w:val="000000"/>
          <w:sz w:val="28"/>
          <w:szCs w:val="28"/>
        </w:rPr>
        <w:t xml:space="preserve"> </w:t>
      </w:r>
      <w:r>
        <w:rPr>
          <w:rFonts w:asciiTheme="minorEastAsia" w:hAnsiTheme="minorEastAsia" w:eastAsiaTheme="minorEastAsia"/>
          <w:color w:val="000000"/>
          <w:sz w:val="28"/>
          <w:szCs w:val="28"/>
        </w:rPr>
        <w:t xml:space="preserve"> 班主任</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全面负责学校地震应急工作，进行自救互救、避震疏散安全知识的宣传教育、提高师生应急意识和抵御地震灾害的能力；</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参加同级政府抗震救灾指挥部会议。执行有关指示、批示，服从统一领导。领导小组成员按其所在部门的职能、职责各负其责；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在临震预报发布后，负责对学生进行防震、避震、自救互救知识的强化宣传，组织学校地震应急预案的实施；</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4.</w:t>
      </w:r>
      <w:r>
        <w:rPr>
          <w:rFonts w:hint="eastAsia" w:asciiTheme="minorEastAsia" w:hAnsiTheme="minorEastAsia" w:eastAsiaTheme="minorEastAsia"/>
          <w:color w:val="000000"/>
          <w:sz w:val="28"/>
          <w:szCs w:val="28"/>
        </w:rPr>
        <w:t>疏散、抢险救灾、医疗救护和物资配备；</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5.</w:t>
      </w:r>
      <w:r>
        <w:rPr>
          <w:rFonts w:hint="eastAsia" w:asciiTheme="minorEastAsia" w:hAnsiTheme="minorEastAsia" w:eastAsiaTheme="minorEastAsia"/>
          <w:color w:val="000000"/>
          <w:sz w:val="28"/>
          <w:szCs w:val="28"/>
        </w:rPr>
        <w:t>及时调查、统计和上报震后人员伤亡等灾情；</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6.</w:t>
      </w:r>
      <w:r>
        <w:rPr>
          <w:rFonts w:hint="eastAsia" w:asciiTheme="minorEastAsia" w:hAnsiTheme="minorEastAsia" w:eastAsiaTheme="minorEastAsia"/>
          <w:color w:val="000000"/>
          <w:sz w:val="28"/>
          <w:szCs w:val="28"/>
        </w:rPr>
        <w:t>负责同级政府抗震救灾指挥部交办的其他工作。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b/>
          <w:color w:val="000000"/>
          <w:sz w:val="28"/>
          <w:szCs w:val="28"/>
        </w:rPr>
      </w:pPr>
      <w:r>
        <w:rPr>
          <w:rFonts w:hint="eastAsia" w:asciiTheme="minorEastAsia" w:hAnsiTheme="minorEastAsia" w:eastAsiaTheme="minorEastAsia"/>
          <w:color w:val="000000"/>
          <w:sz w:val="28"/>
          <w:szCs w:val="28"/>
        </w:rPr>
        <w:t>（二）领导小组办公室组成及职责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承担领导小组的日常事务；</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制定和定期修订校地震应急预案和应急工作程序；</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具体协调各工作组之间的应急救援工作；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4.</w:t>
      </w:r>
      <w:r>
        <w:rPr>
          <w:rFonts w:hint="eastAsia" w:asciiTheme="minorEastAsia" w:hAnsiTheme="minorEastAsia" w:eastAsiaTheme="minorEastAsia"/>
          <w:color w:val="000000"/>
          <w:sz w:val="28"/>
          <w:szCs w:val="28"/>
        </w:rPr>
        <w:t>负责组织防震知识的宣传、培训，组织应急演练；</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5.</w:t>
      </w:r>
      <w:r>
        <w:rPr>
          <w:rFonts w:hint="eastAsia" w:asciiTheme="minorEastAsia" w:hAnsiTheme="minorEastAsia" w:eastAsiaTheme="minorEastAsia"/>
          <w:color w:val="000000"/>
          <w:sz w:val="28"/>
          <w:szCs w:val="28"/>
        </w:rPr>
        <w:t>承担地震应急工作总结、报告以及上情下达，下情（灾情）上报等职责；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6.</w:t>
      </w:r>
      <w:r>
        <w:rPr>
          <w:rFonts w:hint="eastAsia" w:asciiTheme="minorEastAsia" w:hAnsiTheme="minorEastAsia" w:eastAsiaTheme="minorEastAsia"/>
          <w:color w:val="000000"/>
          <w:sz w:val="28"/>
          <w:szCs w:val="28"/>
        </w:rPr>
        <w:t>进行应急资金的调度及所需物资、装备、设备、器材的供应；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7.</w:t>
      </w:r>
      <w:r>
        <w:rPr>
          <w:rFonts w:hint="eastAsia" w:asciiTheme="minorEastAsia" w:hAnsiTheme="minorEastAsia" w:eastAsiaTheme="minorEastAsia"/>
          <w:color w:val="000000"/>
          <w:sz w:val="28"/>
          <w:szCs w:val="28"/>
        </w:rPr>
        <w:t>安排应急期间的值班工作；负责接待及其他后勤保障工作。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（三）应急疏散组组成及职责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组长：王炳勇</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成员：所有任课教师、模块（教研组）负责人、班主任</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应急疏散组职责：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以谁上课谁负责和方便疏散为原则，负责组织师生震时就近避震；利用学校操场、绿地和空旷地带，组织学生就地避震并在震后有序、快速疏散；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编制学校地震应急疏散平面图、各年级疏散路线图，建立紧急避难场所并设置标志等；</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妥善安置生活必须食品（吃、穿、住、用）等工作；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4.</w:t>
      </w:r>
      <w:r>
        <w:rPr>
          <w:rFonts w:hint="eastAsia" w:asciiTheme="minorEastAsia" w:hAnsiTheme="minorEastAsia" w:eastAsiaTheme="minorEastAsia"/>
          <w:color w:val="000000"/>
          <w:sz w:val="28"/>
          <w:szCs w:val="28"/>
        </w:rPr>
        <w:t>妥善安置受伤师生，做好灾情统计、上报工作；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5.</w:t>
      </w:r>
      <w:r>
        <w:rPr>
          <w:rFonts w:hint="eastAsia" w:asciiTheme="minorEastAsia" w:hAnsiTheme="minorEastAsia" w:eastAsiaTheme="minorEastAsia"/>
          <w:color w:val="000000"/>
          <w:sz w:val="28"/>
          <w:szCs w:val="28"/>
        </w:rPr>
        <w:t xml:space="preserve">组织开展师生避震、疏散、简单救护演练。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（四）抢险救灾组组成及职责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组长：王大坤</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成员：除学校抗震救灾指挥部领导小组成员以及当班上课教师、各班班主任要在第一时间组织学生疏散和学生伤亡统计、上报、安抚学生外，其他人员全部为抢险救灾组成员。</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抢险救灾组职责：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组织实施自救互救，抢救被埋压师生；</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抢救重要财产、重要档案等；</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负责轻伤员救治、联系急救中心抢救重伤员；</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4.</w:t>
      </w:r>
      <w:r>
        <w:rPr>
          <w:rFonts w:hint="eastAsia" w:asciiTheme="minorEastAsia" w:hAnsiTheme="minorEastAsia" w:eastAsiaTheme="minorEastAsia"/>
          <w:color w:val="000000"/>
          <w:sz w:val="28"/>
          <w:szCs w:val="28"/>
        </w:rPr>
        <w:t>尽快恢复被破坏的供水、供电等设施；</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5.</w:t>
      </w:r>
      <w:r>
        <w:rPr>
          <w:rFonts w:hint="eastAsia" w:asciiTheme="minorEastAsia" w:hAnsiTheme="minorEastAsia" w:eastAsiaTheme="minorEastAsia"/>
          <w:color w:val="000000"/>
          <w:sz w:val="28"/>
          <w:szCs w:val="28"/>
        </w:rPr>
        <w:t>负责预防和扑救可能发生的火灾。</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（五）安全保卫组组成及职责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组长：陈茂义</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成员：学校保卫科人员</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安全保卫组职责：</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破坏性地震或强有感地震发生后，负责重点部门（部位）的安全保卫保护工作，避免哄抢和人为破坏。</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负责维护治安，协助开展伤员救治和火灾等扑救工作。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二、平时应急准备</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（一）办公室的平时应急准备</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组织各部门制定地震应急预案，并监督、检查各项防御措施的落实。</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每年组织一次全校范围的包括避震演练、简易救护等内容的地震演习。</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（二）教务处的平时应急准备</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将防震减灾知识教育纳入素质教育和科普教育内容。</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采取召开主题班会、地震知识竞赛等多种形式，加强对学生的防震减灾宣传教育。</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每学期邀请地震专家举办一次专题讲座，讲解防震知识。</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（三）总务处的平时应急准备</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做好教室校舍等建筑设施的抗震安全检查。</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购置、储备救灾物资。</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因地制宜，利用操场、球场规划校园内避震疏散场地。</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（四）团委的平时应急准备</w:t>
      </w:r>
    </w:p>
    <w:p>
      <w:pPr>
        <w:keepNext w:val="0"/>
        <w:keepLines w:val="0"/>
        <w:pageBreakBefore w:val="0"/>
        <w:kinsoku/>
        <w:wordWrap/>
        <w:overflowPunct/>
        <w:topLinePunct w:val="0"/>
        <w:autoSpaceDE/>
        <w:autoSpaceDN/>
        <w:bidi w:val="0"/>
        <w:spacing w:line="400" w:lineRule="exact"/>
        <w:ind w:left="0" w:leftChars="0" w:firstLine="588" w:firstLineChars="21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采取布置宣传橱窗、编印（或散发）地震常识等形式进行防震减灾宣传教育。</w:t>
      </w:r>
    </w:p>
    <w:p>
      <w:pPr>
        <w:keepNext w:val="0"/>
        <w:keepLines w:val="0"/>
        <w:pageBreakBefore w:val="0"/>
        <w:kinsoku/>
        <w:wordWrap/>
        <w:overflowPunct/>
        <w:topLinePunct w:val="0"/>
        <w:autoSpaceDE/>
        <w:autoSpaceDN/>
        <w:bidi w:val="0"/>
        <w:spacing w:line="400" w:lineRule="exact"/>
        <w:ind w:left="0" w:leftChars="0" w:firstLine="588" w:firstLineChars="21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及时平息地震谣传或误传，提高师生识别地震谣传的能力，安定人心，保证学校稳定。</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（五）医务室的平时应急准备</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向学生进行医疗救护常识教育，适时举行防震医疗救护演练。</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储备救灾药品。</w:t>
      </w:r>
    </w:p>
    <w:p>
      <w:pPr>
        <w:keepNext w:val="0"/>
        <w:keepLines w:val="0"/>
        <w:pageBreakBefore w:val="0"/>
        <w:kinsoku/>
        <w:wordWrap/>
        <w:overflowPunct/>
        <w:topLinePunct w:val="0"/>
        <w:autoSpaceDE/>
        <w:autoSpaceDN/>
        <w:bidi w:val="0"/>
        <w:spacing w:line="400" w:lineRule="exact"/>
        <w:ind w:left="0" w:leftChars="0" w:firstLine="588" w:firstLineChars="21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开展防震医疗救护培训。</w:t>
      </w:r>
    </w:p>
    <w:p>
      <w:pPr>
        <w:keepNext w:val="0"/>
        <w:keepLines w:val="0"/>
        <w:pageBreakBefore w:val="0"/>
        <w:kinsoku/>
        <w:wordWrap/>
        <w:overflowPunct/>
        <w:topLinePunct w:val="0"/>
        <w:autoSpaceDE/>
        <w:autoSpaceDN/>
        <w:bidi w:val="0"/>
        <w:spacing w:line="400" w:lineRule="exact"/>
        <w:ind w:left="0" w:leftChars="0" w:firstLine="48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（六）安全保卫组的平时应急准备</w:t>
      </w:r>
    </w:p>
    <w:p>
      <w:pPr>
        <w:keepNext w:val="0"/>
        <w:keepLines w:val="0"/>
        <w:pageBreakBefore w:val="0"/>
        <w:kinsoku/>
        <w:wordWrap/>
        <w:overflowPunct/>
        <w:topLinePunct w:val="0"/>
        <w:autoSpaceDE/>
        <w:autoSpaceDN/>
        <w:bidi w:val="0"/>
        <w:spacing w:line="400" w:lineRule="exact"/>
        <w:ind w:left="0" w:leftChars="0" w:firstLine="588" w:firstLineChars="21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制订治安管理措施，加强对重点部门、设施、线路的监控及巡视。</w:t>
      </w:r>
    </w:p>
    <w:p>
      <w:pPr>
        <w:keepNext w:val="0"/>
        <w:keepLines w:val="0"/>
        <w:pageBreakBefore w:val="0"/>
        <w:kinsoku/>
        <w:wordWrap/>
        <w:overflowPunct/>
        <w:topLinePunct w:val="0"/>
        <w:autoSpaceDE/>
        <w:autoSpaceDN/>
        <w:bidi w:val="0"/>
        <w:spacing w:line="400" w:lineRule="exact"/>
        <w:ind w:left="0" w:leftChars="0" w:firstLine="588" w:firstLineChars="21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加强安全保卫工作，维护校园秩序，配合公安部门预防和打击各类违法犯罪活动。</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三、临震应急反应</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（一）接到上级地震、临震预（警）报后，领导小组立即进入临战状态，依法发布有关消息和警报，全面组织各项抗震工作。各有关组织随时准备执行防震减灾任务。</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（二）组织有关人员对所属建筑进行全面检查，封堵、关闭危险场所，停止各项大型活动。</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（三）加强对易燃易爆物品、有毒有害化学品的管理，加强对大型锅炉、供电输电、机房机库等重要设备、场所的防护，保证防震减灾顺利进行。</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（四）加强广大师生宣传教育，做好师生、学生家长思想稳定工作。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（五）加强各类值班值勤，保持通信畅通，及时掌握基层情况，全力维护正常教学、工作和生活秩序。</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（六）按预案落实各项物资准备。</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四、震时应急行动</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（一）无论是否有预报、警报，在本区范围或邻近地区发生破坏性地震后，领导小组自动转为学校抗震救灾指挥部，各抢险救灾队伍迅速集结待命。</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（二）学校抗震救灾指挥部在上级统一组织指挥下，迅速组织抢险救灾。</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迅速发出紧急警报，组织仍滞留在各种建筑物内的所有人员撤离。</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上课（自习）时间：（1）各班学生在上课教师的组织下按下列顺序有序撤出：各楼层东侧两个班从东楼梯撤离，到学校水厂北面空地中央避震；各楼层西侧两个班从西楼梯撤离，到校内操场中央避震；（2）所有校内其他人员立即撤到操场中央。</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就餐时间：（1）在餐厅就餐的学生在餐厅管理员及工作人员的组织下按离出口“由近及远”原则撤离，即按座位自左到右、自前到后撤离到操场中央；（2）所有校内其他人员立即撤到操场中央。</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就寝时间：（1）在学生公寓管理员的组织下按离出口“由近及远”原则撤离到院子中央；（2）所有校内其他人员立即撤到操场中央。</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迅速关闭、切断输电、燃气、供水系统（应急照明系统除外）和各种明火，防止震后滋生其它灾害。</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迅速开展以抢救人员为主要内容的现场救护工作，及时将受伤人员转移并送至附近救护站抢救。</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pacing w:val="-4"/>
          <w:sz w:val="28"/>
          <w:szCs w:val="28"/>
        </w:rPr>
      </w:pPr>
      <w:r>
        <w:rPr>
          <w:rFonts w:hint="eastAsia" w:asciiTheme="minorEastAsia" w:hAnsiTheme="minorEastAsia" w:eastAsiaTheme="minorEastAsia"/>
          <w:color w:val="000000"/>
          <w:sz w:val="28"/>
          <w:szCs w:val="28"/>
          <w:lang w:eastAsia="zh-CN"/>
        </w:rPr>
        <w:t>4.</w:t>
      </w:r>
      <w:r>
        <w:rPr>
          <w:rFonts w:hint="eastAsia" w:asciiTheme="minorEastAsia" w:hAnsiTheme="minorEastAsia" w:eastAsiaTheme="minorEastAsia"/>
          <w:color w:val="000000"/>
          <w:spacing w:val="-4"/>
          <w:sz w:val="28"/>
          <w:szCs w:val="28"/>
        </w:rPr>
        <w:t>加强治安管理和安全保卫工作，维护校园秩序，防止各类违法犯罪活动的发生。</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5.</w:t>
      </w:r>
      <w:r>
        <w:rPr>
          <w:rFonts w:hint="eastAsia" w:asciiTheme="minorEastAsia" w:hAnsiTheme="minorEastAsia" w:eastAsiaTheme="minorEastAsia"/>
          <w:color w:val="000000"/>
          <w:sz w:val="28"/>
          <w:szCs w:val="28"/>
        </w:rPr>
        <w:t>加强对学校公共财物、重要设备、重要物品的救护和保护。</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6.</w:t>
      </w:r>
      <w:r>
        <w:rPr>
          <w:rFonts w:hint="eastAsia" w:asciiTheme="minorEastAsia" w:hAnsiTheme="minorEastAsia" w:eastAsiaTheme="minorEastAsia"/>
          <w:color w:val="000000"/>
          <w:sz w:val="28"/>
          <w:szCs w:val="28"/>
        </w:rPr>
        <w:t>做好广大师生的思想宣传教育工作，消除恐慌心理，稳定人心，迅速恢复正常秩序，全力维护社会安全稳定。</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7.</w:t>
      </w:r>
      <w:r>
        <w:rPr>
          <w:rFonts w:hint="eastAsia" w:asciiTheme="minorEastAsia" w:hAnsiTheme="minorEastAsia" w:eastAsiaTheme="minorEastAsia"/>
          <w:color w:val="000000"/>
          <w:sz w:val="28"/>
          <w:szCs w:val="28"/>
        </w:rPr>
        <w:t>迅速了解和掌握本校受灾情况，及时汇总上报局办公室及当地党委政府。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五、其它</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1.</w:t>
      </w:r>
      <w:r>
        <w:rPr>
          <w:rFonts w:hint="eastAsia" w:asciiTheme="minorEastAsia" w:hAnsiTheme="minorEastAsia" w:eastAsiaTheme="minorEastAsia"/>
          <w:color w:val="000000"/>
          <w:sz w:val="28"/>
          <w:szCs w:val="28"/>
        </w:rPr>
        <w:t>进入防震紧急状态后，学校指挥部将通过各种新闻媒介发布各种命令、指示，防震减灾领导小组将通过电话、口授等形式传达各种命令、指示。</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2.</w:t>
      </w:r>
      <w:r>
        <w:rPr>
          <w:rFonts w:hint="eastAsia" w:asciiTheme="minorEastAsia" w:hAnsiTheme="minorEastAsia" w:eastAsiaTheme="minorEastAsia"/>
          <w:color w:val="000000"/>
          <w:sz w:val="28"/>
          <w:szCs w:val="28"/>
        </w:rPr>
        <w:t>在抗震减灾应急行动中，要密切配合，服从指挥，确保政令畅通和各项工作落实。</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lang w:eastAsia="zh-CN"/>
        </w:rPr>
        <w:t>3.</w:t>
      </w:r>
      <w:r>
        <w:rPr>
          <w:rFonts w:hint="eastAsia" w:asciiTheme="minorEastAsia" w:hAnsiTheme="minorEastAsia" w:eastAsiaTheme="minorEastAsia"/>
          <w:color w:val="000000"/>
          <w:sz w:val="28"/>
          <w:szCs w:val="28"/>
        </w:rPr>
        <w:t>本预案自公布之日起施行。由学校地震应急工作领导小组负责解释。</w:t>
      </w: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p>
    <w:p>
      <w:pPr>
        <w:keepNext w:val="0"/>
        <w:keepLines w:val="0"/>
        <w:pageBreakBefore w:val="0"/>
        <w:widowControl/>
        <w:kinsoku/>
        <w:wordWrap/>
        <w:overflowPunct/>
        <w:topLinePunct w:val="0"/>
        <w:autoSpaceDE/>
        <w:autoSpaceDN/>
        <w:bidi w:val="0"/>
        <w:spacing w:line="400" w:lineRule="exact"/>
        <w:ind w:left="0" w:leftChars="0" w:firstLine="2557" w:firstLineChars="796"/>
        <w:textAlignment w:val="auto"/>
        <w:rPr>
          <w:rFonts w:ascii="宋体" w:hAnsi="宋体"/>
          <w:b/>
          <w:color w:val="000000"/>
          <w:kern w:val="0"/>
          <w:sz w:val="32"/>
          <w:szCs w:val="32"/>
        </w:rPr>
      </w:pPr>
    </w:p>
    <w:p>
      <w:pPr>
        <w:keepNext w:val="0"/>
        <w:keepLines w:val="0"/>
        <w:pageBreakBefore w:val="0"/>
        <w:widowControl/>
        <w:kinsoku/>
        <w:wordWrap/>
        <w:overflowPunct/>
        <w:topLinePunct w:val="0"/>
        <w:autoSpaceDE/>
        <w:autoSpaceDN/>
        <w:bidi w:val="0"/>
        <w:spacing w:line="400" w:lineRule="exact"/>
        <w:ind w:left="0" w:leftChars="0" w:firstLine="2557" w:firstLineChars="796"/>
        <w:textAlignment w:val="auto"/>
        <w:rPr>
          <w:rFonts w:ascii="宋体" w:hAnsi="宋体"/>
          <w:b/>
          <w:color w:val="000000"/>
          <w:kern w:val="0"/>
          <w:sz w:val="32"/>
          <w:szCs w:val="32"/>
        </w:rPr>
      </w:pPr>
    </w:p>
    <w:p>
      <w:pPr>
        <w:keepNext w:val="0"/>
        <w:keepLines w:val="0"/>
        <w:pageBreakBefore w:val="0"/>
        <w:widowControl/>
        <w:kinsoku/>
        <w:wordWrap/>
        <w:overflowPunct/>
        <w:topLinePunct w:val="0"/>
        <w:autoSpaceDE/>
        <w:autoSpaceDN/>
        <w:bidi w:val="0"/>
        <w:spacing w:line="400" w:lineRule="exact"/>
        <w:ind w:left="0" w:leftChars="0" w:firstLine="2557" w:firstLineChars="796"/>
        <w:textAlignment w:val="auto"/>
        <w:rPr>
          <w:rFonts w:ascii="宋体" w:hAnsi="宋体" w:cs="宋体"/>
          <w:b/>
          <w:color w:val="000000"/>
          <w:kern w:val="0"/>
          <w:sz w:val="32"/>
          <w:szCs w:val="32"/>
        </w:rPr>
      </w:pPr>
      <w:r>
        <w:rPr>
          <w:rFonts w:hint="eastAsia" w:ascii="宋体" w:hAnsi="宋体"/>
          <w:b/>
          <w:color w:val="000000"/>
          <w:kern w:val="0"/>
          <w:sz w:val="32"/>
          <w:szCs w:val="32"/>
        </w:rPr>
        <w:t>淄博二中火灾应急预案</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为保证学校的安全，保证学校正常的教育教学秩序，根据我校的安全工作制度，特制定我校的防火安全应急预案，并自公布之日起实行。</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olor w:val="000000"/>
          <w:kern w:val="0"/>
          <w:sz w:val="28"/>
          <w:szCs w:val="28"/>
        </w:rPr>
        <w:t>第一条 学校电工要经常对学校的电路线路进行检修，对不能使用或者不能维修的情况要及时报告给分管的总务主任，总务主任要及时把情况报告给学校主要领导。</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第二条 总务处要安排总务人员不定期检查，如果发生火灾，要在最短时间控制灾情，防止发生火灾，或灾情进一步扩大。</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第三条 全体教职员工如果遇到学校因电路或者是其他原因造成火灾，要及时报告学校领导进行处理，如果遇到而不报告的，学校将根据情况对其进行严肃处理。</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第四条 遇到校园出现火灾，可能会危害学生的生命安全，教师要及时组织疏导，防止事故进一步扩大。</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第五条 一旦发生有火灾造成的安全事故，在场教师要及时报告学校领导（副校长和校长），同时播打120急救电话，组织送往最近的医院进行抢救处理。</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第六条 班主任老师有责任向本班学生讲解关于防止火灾等有关安全的问题，引起学生的高度重视。</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第七条 如果因火灾等原因，校园出现失火蔓延到学生所在地方，教师有责任及时组织学生疏散，防止损失扩大。</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第八条 在出现紧急情况的时候，在场的教师和领导要注意按照应急疏散指示、标志和图示进行合理正确的疏散学生。</w:t>
      </w:r>
    </w:p>
    <w:p>
      <w:pPr>
        <w:keepNext w:val="0"/>
        <w:keepLines w:val="0"/>
        <w:pageBreakBefore w:val="0"/>
        <w:widowControl/>
        <w:kinsoku/>
        <w:wordWrap/>
        <w:overflowPunct/>
        <w:topLinePunct w:val="0"/>
        <w:autoSpaceDE/>
        <w:autoSpaceDN/>
        <w:bidi w:val="0"/>
        <w:spacing w:line="400" w:lineRule="exact"/>
        <w:ind w:left="0" w:leftChars="0" w:firstLine="588" w:firstLineChars="210"/>
        <w:jc w:val="left"/>
        <w:textAlignment w:val="auto"/>
        <w:rPr>
          <w:rFonts w:ascii="宋体" w:hAnsi="宋体" w:cs="宋体"/>
          <w:color w:val="000000"/>
          <w:kern w:val="0"/>
          <w:sz w:val="28"/>
          <w:szCs w:val="28"/>
        </w:rPr>
      </w:pPr>
      <w:r>
        <w:rPr>
          <w:rFonts w:hint="eastAsia" w:ascii="宋体" w:hAnsi="宋体"/>
          <w:color w:val="000000"/>
          <w:kern w:val="0"/>
          <w:sz w:val="28"/>
          <w:szCs w:val="28"/>
        </w:rPr>
        <w:t>第九条 在出现火灾等事故时，要及时通知学校防灾行动小组、疏散安全小组、通讯联络小组和防护救护小组，保证在最短时间赶赴出现危险的地点。</w:t>
      </w:r>
    </w:p>
    <w:p>
      <w:pPr>
        <w:keepNext w:val="0"/>
        <w:keepLines w:val="0"/>
        <w:pageBreakBefore w:val="0"/>
        <w:widowControl/>
        <w:kinsoku/>
        <w:wordWrap/>
        <w:overflowPunct/>
        <w:topLinePunct w:val="0"/>
        <w:autoSpaceDE/>
        <w:autoSpaceDN/>
        <w:bidi w:val="0"/>
        <w:spacing w:line="400" w:lineRule="exact"/>
        <w:ind w:left="0" w:leftChars="0" w:firstLine="482"/>
        <w:jc w:val="left"/>
        <w:textAlignment w:val="auto"/>
        <w:rPr>
          <w:rFonts w:ascii="宋体" w:hAnsi="宋体" w:cs="宋体"/>
          <w:color w:val="000000"/>
          <w:kern w:val="0"/>
          <w:sz w:val="28"/>
          <w:szCs w:val="28"/>
        </w:rPr>
      </w:pPr>
      <w:r>
        <w:rPr>
          <w:rFonts w:hint="eastAsia" w:ascii="宋体" w:hAnsi="宋体"/>
          <w:color w:val="000000"/>
          <w:kern w:val="0"/>
          <w:sz w:val="28"/>
          <w:szCs w:val="28"/>
        </w:rPr>
        <w:t>第十条 一旦校园发生火灾，教职员工都有责任组织参加</w:t>
      </w:r>
      <w:r>
        <w:rPr>
          <w:rFonts w:hint="eastAsia" w:ascii="宋体" w:hAnsi="宋体"/>
          <w:color w:val="000000"/>
          <w:kern w:val="0"/>
          <w:sz w:val="28"/>
          <w:szCs w:val="28"/>
          <w:lang w:val="en-US" w:eastAsia="zh-CN"/>
        </w:rPr>
        <w:t>人员疏散、</w:t>
      </w:r>
      <w:r>
        <w:rPr>
          <w:rFonts w:hint="eastAsia" w:ascii="宋体" w:hAnsi="宋体"/>
          <w:color w:val="000000"/>
          <w:kern w:val="0"/>
          <w:sz w:val="28"/>
          <w:szCs w:val="28"/>
        </w:rPr>
        <w:t>灭火行动</w:t>
      </w:r>
      <w:r>
        <w:rPr>
          <w:rFonts w:hint="eastAsia" w:ascii="宋体" w:hAnsi="宋体"/>
          <w:color w:val="000000"/>
          <w:kern w:val="0"/>
          <w:sz w:val="28"/>
          <w:szCs w:val="28"/>
          <w:lang w:eastAsia="zh-CN"/>
        </w:rPr>
        <w:t>（</w:t>
      </w:r>
      <w:r>
        <w:rPr>
          <w:rFonts w:hint="eastAsia" w:ascii="宋体" w:hAnsi="宋体"/>
          <w:color w:val="000000"/>
          <w:kern w:val="0"/>
          <w:sz w:val="28"/>
          <w:szCs w:val="28"/>
          <w:lang w:val="en-US" w:eastAsia="zh-CN"/>
        </w:rPr>
        <w:t>确保人员安全</w:t>
      </w:r>
      <w:r>
        <w:rPr>
          <w:rFonts w:hint="eastAsia" w:ascii="宋体" w:hAnsi="宋体"/>
          <w:color w:val="000000"/>
          <w:kern w:val="0"/>
          <w:sz w:val="28"/>
          <w:szCs w:val="28"/>
          <w:lang w:eastAsia="zh-CN"/>
        </w:rPr>
        <w:t>）</w:t>
      </w:r>
      <w:r>
        <w:rPr>
          <w:rFonts w:hint="eastAsia" w:ascii="宋体" w:hAnsi="宋体"/>
          <w:color w:val="000000"/>
          <w:kern w:val="0"/>
          <w:sz w:val="28"/>
          <w:szCs w:val="28"/>
        </w:rPr>
        <w:t>，不得消极躲避，及时报警（电话：119）。</w:t>
      </w:r>
    </w:p>
    <w:p>
      <w:pPr>
        <w:keepNext w:val="0"/>
        <w:keepLines w:val="0"/>
        <w:pageBreakBefore w:val="0"/>
        <w:widowControl/>
        <w:kinsoku/>
        <w:wordWrap/>
        <w:overflowPunct/>
        <w:topLinePunct w:val="0"/>
        <w:autoSpaceDE/>
        <w:autoSpaceDN/>
        <w:bidi w:val="0"/>
        <w:spacing w:line="400" w:lineRule="exact"/>
        <w:ind w:left="0" w:leftChars="0" w:firstLine="482"/>
        <w:jc w:val="left"/>
        <w:textAlignment w:val="auto"/>
        <w:rPr>
          <w:rFonts w:ascii="宋体" w:hAnsi="宋体" w:cs="宋体"/>
          <w:color w:val="000000"/>
          <w:kern w:val="0"/>
          <w:sz w:val="28"/>
          <w:szCs w:val="28"/>
        </w:rPr>
      </w:pPr>
      <w:r>
        <w:rPr>
          <w:rFonts w:hint="eastAsia" w:ascii="宋体" w:hAnsi="宋体"/>
          <w:color w:val="000000"/>
          <w:kern w:val="0"/>
          <w:sz w:val="28"/>
          <w:szCs w:val="28"/>
        </w:rPr>
        <w:t>第十一条 未依法履行安全职责，违反安全规定的行为或违反本规定的，经校委会的认定，由学校依照有关规定对责任人员给予行政纪律处分或者其他处罚。因渎职、失职或者管理失控发生事故，造成恶劣影响的，由有关管理部门和公安机关依照有关法律法规予以处罚。构成犯罪的，依法追究刑事责任。</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olor w:val="000000"/>
          <w:kern w:val="0"/>
          <w:sz w:val="28"/>
          <w:szCs w:val="28"/>
        </w:rPr>
        <w:t>本规定解释权限在校办公会，可以根据具体情况，在每年进行一次审视和必要的修改。</w:t>
      </w:r>
    </w:p>
    <w:p>
      <w:pPr>
        <w:keepNext w:val="0"/>
        <w:keepLines w:val="0"/>
        <w:pageBreakBefore w:val="0"/>
        <w:widowControl/>
        <w:kinsoku/>
        <w:wordWrap/>
        <w:overflowPunct/>
        <w:topLinePunct w:val="0"/>
        <w:autoSpaceDE/>
        <w:autoSpaceDN/>
        <w:bidi w:val="0"/>
        <w:spacing w:line="400" w:lineRule="exact"/>
        <w:ind w:left="0" w:leftChars="0"/>
        <w:textAlignment w:val="auto"/>
        <w:rPr>
          <w:rFonts w:ascii="宋体" w:hAnsi="宋体" w:cs="宋体"/>
          <w:b/>
          <w:color w:val="000000"/>
          <w:kern w:val="0"/>
          <w:sz w:val="28"/>
          <w:szCs w:val="28"/>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cs="宋体"/>
          <w:b/>
          <w:color w:val="000000"/>
          <w:kern w:val="0"/>
          <w:sz w:val="32"/>
          <w:szCs w:val="32"/>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cs="宋体"/>
          <w:b/>
          <w:color w:val="000000"/>
          <w:kern w:val="0"/>
          <w:sz w:val="32"/>
          <w:szCs w:val="32"/>
        </w:rPr>
      </w:pPr>
      <w:r>
        <w:rPr>
          <w:rFonts w:hint="eastAsia" w:ascii="宋体" w:hAnsi="宋体" w:cs="宋体"/>
          <w:b/>
          <w:color w:val="000000"/>
          <w:kern w:val="0"/>
          <w:sz w:val="32"/>
          <w:szCs w:val="32"/>
        </w:rPr>
        <w:t>淄博二中交通事故应急预案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为预防和减少学校交通事故的发生，保障师生的生命安全，根据《中华人民共和国道路交通安全法》的相关精神，特制定本预案。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一、引发交通事故的原因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驾驶员疲劳驾车、超速、超载、随意变道、闯禁令标志、应变能力差、车容车况差、车辆安全性能差（特别是制动系统）等情况都可能是诱发的原因。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二、预防办法和措施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加强对广大师生交通法规、安全行车的教育。</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 xml:space="preserve">加强对乘车师生的交通安全教育，特别要教育学生不要把头、手伸出车窗外。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如学校集体外出</w:t>
      </w:r>
      <w:r>
        <w:rPr>
          <w:rFonts w:hint="eastAsia" w:ascii="宋体" w:hAnsi="宋体"/>
          <w:color w:val="000000"/>
          <w:kern w:val="0"/>
          <w:sz w:val="28"/>
          <w:szCs w:val="28"/>
        </w:rPr>
        <w:t>,</w:t>
      </w:r>
      <w:r>
        <w:rPr>
          <w:rFonts w:hint="eastAsia" w:ascii="宋体" w:hAnsi="宋体"/>
          <w:color w:val="000000"/>
          <w:kern w:val="0"/>
          <w:sz w:val="28"/>
          <w:szCs w:val="28"/>
          <w:lang w:val="en-US" w:eastAsia="zh-CN"/>
        </w:rPr>
        <w:t>要</w:t>
      </w:r>
      <w:r>
        <w:rPr>
          <w:rFonts w:hint="eastAsia" w:ascii="宋体" w:hAnsi="宋体" w:cs="宋体"/>
          <w:color w:val="000000"/>
          <w:kern w:val="0"/>
          <w:sz w:val="28"/>
          <w:szCs w:val="28"/>
        </w:rPr>
        <w:t>有组织、有秩序的列队行走，如需要乘车</w:t>
      </w:r>
      <w:r>
        <w:rPr>
          <w:rFonts w:hint="eastAsia" w:ascii="宋体" w:hAnsi="宋体"/>
          <w:color w:val="000000"/>
          <w:kern w:val="0"/>
          <w:sz w:val="28"/>
          <w:szCs w:val="28"/>
        </w:rPr>
        <w:t>,</w:t>
      </w:r>
      <w:r>
        <w:rPr>
          <w:rFonts w:hint="eastAsia" w:ascii="宋体" w:hAnsi="宋体" w:cs="宋体"/>
          <w:color w:val="000000"/>
          <w:kern w:val="0"/>
          <w:sz w:val="28"/>
          <w:szCs w:val="28"/>
        </w:rPr>
        <w:t>选择经验丰富、驾驶技术熟练、驾龄较长、自觉守法的同志担任校车驾驶员；选择认真负责的老师随车，做好学生的安全保护工作。</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定期对接送学生的车辆进行统计，并向家长和司机宣传遵守交通法规、安全驾车的常识，并与司机签订安全责任书。</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 xml:space="preserve">做好校车车辆例行保养工作，出车前要对车容、车况、安全性能（特别是制动系统）进行检查。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三、应急处理程序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一旦发生交通事故，按下列程序处理。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拨打</w:t>
      </w:r>
      <w:r>
        <w:rPr>
          <w:rFonts w:hint="eastAsia" w:ascii="宋体" w:hAnsi="宋体"/>
          <w:color w:val="000000"/>
          <w:kern w:val="0"/>
          <w:sz w:val="28"/>
          <w:szCs w:val="28"/>
        </w:rPr>
        <w:t>122</w:t>
      </w:r>
      <w:r>
        <w:rPr>
          <w:rFonts w:hint="eastAsia" w:ascii="宋体" w:hAnsi="宋体" w:cs="宋体"/>
          <w:color w:val="000000"/>
          <w:kern w:val="0"/>
          <w:sz w:val="28"/>
          <w:szCs w:val="28"/>
        </w:rPr>
        <w:t xml:space="preserve">交通事故报警。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报上级主管部门（先口头后书面）</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 xml:space="preserve">处置乘车人员。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spacing w:val="-4"/>
          <w:kern w:val="0"/>
          <w:sz w:val="28"/>
          <w:szCs w:val="28"/>
        </w:rPr>
      </w:pPr>
      <w:r>
        <w:rPr>
          <w:rFonts w:hint="eastAsia" w:ascii="宋体" w:hAnsi="宋体" w:cs="宋体"/>
          <w:color w:val="000000"/>
          <w:kern w:val="0"/>
          <w:sz w:val="28"/>
          <w:szCs w:val="28"/>
        </w:rPr>
        <w:t>(1)</w:t>
      </w:r>
      <w:r>
        <w:rPr>
          <w:rFonts w:hint="eastAsia" w:ascii="宋体" w:hAnsi="宋体" w:cs="宋体"/>
          <w:color w:val="000000"/>
          <w:spacing w:val="-4"/>
          <w:kern w:val="0"/>
          <w:sz w:val="28"/>
          <w:szCs w:val="28"/>
        </w:rPr>
        <w:t xml:space="preserve">发现学生受伤者，要尽快及时送医院救治（或视情拨打 </w:t>
      </w:r>
      <w:r>
        <w:rPr>
          <w:rFonts w:hint="eastAsia" w:ascii="宋体" w:hAnsi="宋体"/>
          <w:color w:val="000000"/>
          <w:spacing w:val="-4"/>
          <w:kern w:val="0"/>
          <w:sz w:val="28"/>
          <w:szCs w:val="28"/>
        </w:rPr>
        <w:t>120</w:t>
      </w:r>
      <w:r>
        <w:rPr>
          <w:rFonts w:hint="eastAsia" w:ascii="宋体" w:hAnsi="宋体" w:cs="宋体"/>
          <w:color w:val="000000"/>
          <w:spacing w:val="-4"/>
          <w:kern w:val="0"/>
          <w:sz w:val="28"/>
          <w:szCs w:val="28"/>
        </w:rPr>
        <w:t xml:space="preserve">）。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(2)调动车辆接送学生，换乘车辆时，随车教师要看清周围交通、车辆行驶情况，避免发生新的交通事故。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 xml:space="preserve">通知家长。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 xml:space="preserve">配合交通事故处理部门调查，并参与调解。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6.</w:t>
      </w:r>
      <w:r>
        <w:rPr>
          <w:rFonts w:hint="eastAsia" w:ascii="宋体" w:hAnsi="宋体" w:cs="宋体"/>
          <w:color w:val="000000"/>
          <w:kern w:val="0"/>
          <w:sz w:val="28"/>
          <w:szCs w:val="28"/>
        </w:rPr>
        <w:t xml:space="preserve">及时做好学生及家长安抚工作，控制事态，维持学校教育教学秩序正常进行。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7.</w:t>
      </w:r>
      <w:r>
        <w:rPr>
          <w:rFonts w:hint="eastAsia" w:ascii="宋体" w:hAnsi="宋体" w:cs="宋体"/>
          <w:color w:val="000000"/>
          <w:kern w:val="0"/>
          <w:sz w:val="28"/>
          <w:szCs w:val="28"/>
        </w:rPr>
        <w:t xml:space="preserve">通知保险公司介入。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p>
    <w:p>
      <w:pPr>
        <w:keepNext w:val="0"/>
        <w:keepLines w:val="0"/>
        <w:pageBreakBefore w:val="0"/>
        <w:kinsoku/>
        <w:wordWrap/>
        <w:overflowPunct/>
        <w:topLinePunct w:val="0"/>
        <w:autoSpaceDE/>
        <w:autoSpaceDN/>
        <w:bidi w:val="0"/>
        <w:spacing w:line="400" w:lineRule="exact"/>
        <w:ind w:left="0" w:leftChars="0" w:firstLine="2072" w:firstLineChars="645"/>
        <w:textAlignment w:val="auto"/>
        <w:rPr>
          <w:rFonts w:ascii="宋体" w:hAnsi="宋体" w:cs="宋体"/>
          <w:b/>
          <w:color w:val="000000"/>
          <w:kern w:val="0"/>
          <w:sz w:val="32"/>
          <w:szCs w:val="32"/>
        </w:rPr>
      </w:pPr>
      <w:r>
        <w:rPr>
          <w:rFonts w:hint="eastAsia" w:ascii="宋体" w:hAnsi="宋体" w:cs="宋体"/>
          <w:b/>
          <w:color w:val="000000"/>
          <w:kern w:val="0"/>
          <w:sz w:val="32"/>
          <w:szCs w:val="32"/>
        </w:rPr>
        <w:t>淄博二中危险物品安全事故应急预案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一、救护小组职责</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发生大的事故后，要保障对外界的联络畅通，并掌握所有成员的通讯方式，最大限度地利用高科技手段迅速做到上通、下达，同时应做好救灾组织与预先人员之间、救灾组织与上级领导和兄弟单位之间的信息，同时当通讯系统被破坏时做好利用其他方式进行联络的可能性。</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发生事故后对伤势较重的人员要做好与附近医院的联系，并保证急救药品和设施的齐全与良好，同时对危险化学品的物、化性质要逐一了解，并对可能造成的伤害要有相应的抢救措施。</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二、危险化学品急救措施</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在实验室中发生人身中毒时，必须采取急救措施，应先行急救，再送医院治疗。</w:t>
      </w:r>
    </w:p>
    <w:p>
      <w:pPr>
        <w:keepNext w:val="0"/>
        <w:keepLines w:val="0"/>
        <w:pageBreakBefore w:val="0"/>
        <w:widowControl/>
        <w:kinsoku/>
        <w:wordWrap/>
        <w:overflowPunct/>
        <w:topLinePunct w:val="0"/>
        <w:autoSpaceDE/>
        <w:autoSpaceDN/>
        <w:bidi w:val="0"/>
        <w:spacing w:line="400" w:lineRule="exact"/>
        <w:ind w:left="0" w:leftChars="0" w:firstLine="420" w:firstLineChars="150"/>
        <w:jc w:val="left"/>
        <w:textAlignment w:val="auto"/>
        <w:rPr>
          <w:rFonts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olor w:val="000000"/>
          <w:kern w:val="0"/>
          <w:sz w:val="28"/>
          <w:szCs w:val="28"/>
        </w:rPr>
        <w:t>1</w:t>
      </w:r>
      <w:r>
        <w:rPr>
          <w:rFonts w:hint="eastAsia" w:ascii="宋体" w:hAnsi="宋体" w:cs="宋体"/>
          <w:color w:val="000000"/>
          <w:kern w:val="0"/>
          <w:sz w:val="28"/>
          <w:szCs w:val="28"/>
        </w:rPr>
        <w:t>）吸入毒气：将其移到空气新鲜处休息（冬天注意保暖），让中毒者吸入新鲜空气，如轻度中毒者会较快恢复正常，如果发生昏迷休克，可给中毒者做人工协助呼吸，保持安静，注意保暖。</w:t>
      </w:r>
    </w:p>
    <w:p>
      <w:pPr>
        <w:keepNext w:val="0"/>
        <w:keepLines w:val="0"/>
        <w:pageBreakBefore w:val="0"/>
        <w:widowControl/>
        <w:kinsoku/>
        <w:wordWrap/>
        <w:overflowPunct/>
        <w:topLinePunct w:val="0"/>
        <w:autoSpaceDE/>
        <w:autoSpaceDN/>
        <w:bidi w:val="0"/>
        <w:spacing w:line="400" w:lineRule="exact"/>
        <w:ind w:left="0" w:leftChars="0" w:firstLine="420" w:firstLineChars="150"/>
        <w:jc w:val="left"/>
        <w:textAlignment w:val="auto"/>
        <w:rPr>
          <w:rFonts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olor w:val="000000"/>
          <w:kern w:val="0"/>
          <w:sz w:val="28"/>
          <w:szCs w:val="28"/>
        </w:rPr>
        <w:t>2</w:t>
      </w:r>
      <w:r>
        <w:rPr>
          <w:rFonts w:hint="eastAsia" w:ascii="宋体" w:hAnsi="宋体" w:cs="宋体"/>
          <w:color w:val="000000"/>
          <w:kern w:val="0"/>
          <w:sz w:val="28"/>
          <w:szCs w:val="28"/>
        </w:rPr>
        <w:t>）消化道误服中毒应立即洗胃，使中毒者呕吐。常用的洗胃液是食盐水、肥皂水，</w:t>
      </w:r>
      <w:r>
        <w:rPr>
          <w:rFonts w:hint="eastAsia" w:ascii="宋体" w:hAnsi="宋体"/>
          <w:color w:val="000000"/>
          <w:kern w:val="0"/>
          <w:sz w:val="28"/>
          <w:szCs w:val="28"/>
        </w:rPr>
        <w:t>3</w:t>
      </w:r>
      <w:r>
        <w:rPr>
          <w:rFonts w:hint="eastAsia" w:ascii="宋体" w:hAnsi="宋体"/>
          <w:color w:val="000000"/>
          <w:kern w:val="0"/>
          <w:sz w:val="28"/>
          <w:szCs w:val="28"/>
          <w:lang w:val="en-US" w:eastAsia="zh-CN"/>
        </w:rPr>
        <w:t>-</w:t>
      </w:r>
      <w:r>
        <w:rPr>
          <w:rFonts w:hint="eastAsia" w:ascii="宋体" w:hAnsi="宋体"/>
          <w:color w:val="000000"/>
          <w:kern w:val="0"/>
          <w:sz w:val="28"/>
          <w:szCs w:val="28"/>
        </w:rPr>
        <w:t>5%</w:t>
      </w:r>
      <w:r>
        <w:rPr>
          <w:rFonts w:hint="eastAsia" w:ascii="宋体" w:hAnsi="宋体" w:cs="宋体"/>
          <w:color w:val="000000"/>
          <w:kern w:val="0"/>
          <w:sz w:val="28"/>
          <w:szCs w:val="28"/>
        </w:rPr>
        <w:t>的碳酸氢钾溶液或</w:t>
      </w:r>
      <w:r>
        <w:rPr>
          <w:rFonts w:hint="eastAsia" w:ascii="宋体" w:hAnsi="宋体"/>
          <w:color w:val="000000"/>
          <w:kern w:val="0"/>
          <w:sz w:val="28"/>
          <w:szCs w:val="28"/>
        </w:rPr>
        <w:t>1</w:t>
      </w:r>
      <w:r>
        <w:rPr>
          <w:rFonts w:hint="eastAsia" w:ascii="宋体" w:hAnsi="宋体" w:cs="宋体"/>
          <w:color w:val="000000"/>
          <w:kern w:val="0"/>
          <w:sz w:val="28"/>
          <w:szCs w:val="28"/>
        </w:rPr>
        <w:t>：</w:t>
      </w:r>
      <w:r>
        <w:rPr>
          <w:rFonts w:hint="eastAsia" w:ascii="宋体" w:hAnsi="宋体"/>
          <w:color w:val="000000"/>
          <w:kern w:val="0"/>
          <w:sz w:val="28"/>
          <w:szCs w:val="28"/>
        </w:rPr>
        <w:t>50</w:t>
      </w:r>
      <w:r>
        <w:rPr>
          <w:rFonts w:hint="eastAsia" w:ascii="宋体" w:hAnsi="宋体" w:cs="宋体"/>
          <w:color w:val="000000"/>
          <w:kern w:val="0"/>
          <w:sz w:val="28"/>
          <w:szCs w:val="28"/>
        </w:rPr>
        <w:t>的高锰酸钾溶液（千万不能太浓，防止灼伤胃粘膜）。洗胃液要大量喝，边喝边使中毒者呕吐。如果没有洗胃液，可以引用大量温开水，冲淡毒物并使中毒者呕吐。洗胃药反复进行多次，直到洗胃中基本没有毒物，然后再服解毒剂。常用的有生蛋清、牛奶、淀粉糊、面汤等。主要毒物的毒性症状及其急救措施。</w:t>
      </w:r>
    </w:p>
    <w:p>
      <w:pPr>
        <w:keepNext w:val="0"/>
        <w:keepLines w:val="0"/>
        <w:pageBreakBefore w:val="0"/>
        <w:widowControl/>
        <w:kinsoku/>
        <w:wordWrap/>
        <w:overflowPunct/>
        <w:topLinePunct w:val="0"/>
        <w:autoSpaceDE/>
        <w:autoSpaceDN/>
        <w:bidi w:val="0"/>
        <w:spacing w:line="400" w:lineRule="exact"/>
        <w:ind w:left="0" w:leftChars="0" w:firstLine="560"/>
        <w:jc w:val="left"/>
        <w:textAlignment w:val="auto"/>
        <w:rPr>
          <w:rFonts w:ascii="宋体" w:hAnsi="宋体" w:cs="宋体"/>
          <w:color w:val="000000"/>
          <w:kern w:val="0"/>
          <w:sz w:val="28"/>
          <w:szCs w:val="28"/>
        </w:rPr>
      </w:pPr>
    </w:p>
    <w:p>
      <w:pPr>
        <w:keepNext w:val="0"/>
        <w:keepLines w:val="0"/>
        <w:pageBreakBefore w:val="0"/>
        <w:kinsoku/>
        <w:wordWrap/>
        <w:overflowPunct/>
        <w:topLinePunct w:val="0"/>
        <w:autoSpaceDE/>
        <w:autoSpaceDN/>
        <w:bidi w:val="0"/>
        <w:spacing w:line="400" w:lineRule="exact"/>
        <w:ind w:left="0" w:leftChars="0" w:firstLine="2072" w:firstLineChars="645"/>
        <w:textAlignment w:val="auto"/>
        <w:rPr>
          <w:rFonts w:ascii="宋体" w:hAnsi="宋体"/>
          <w:b/>
          <w:color w:val="000000"/>
          <w:sz w:val="32"/>
          <w:szCs w:val="32"/>
        </w:rPr>
      </w:pPr>
      <w:r>
        <w:rPr>
          <w:rFonts w:hint="eastAsia" w:ascii="宋体" w:hAnsi="宋体" w:cs="宋体"/>
          <w:b/>
          <w:color w:val="000000"/>
          <w:kern w:val="0"/>
          <w:sz w:val="32"/>
          <w:szCs w:val="32"/>
        </w:rPr>
        <w:t>淄博二中工程建设安全事故应急预案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为了做好校建安全事故应急处理工作，按照上级有关要求，结合我校实际，特制定本应急预案。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拆除旧房及新建楼房时学校与施工方均应告诫学生不得靠近施工场地。施工方应在工作场所拉好围网。</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拆除旧房及新建楼房时施工方要做好安全防范工作，并做好警示标语等。</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发生任何重大事故，（如校建质量事故、楼房倒塌事故及校建伤害事故等）第一知情人必须立即向学校领导汇报。领导小组成员只要知情或得到通知后，必须在最短时间内到达事故现场，迅速采取有效措施</w:t>
      </w:r>
      <w:r>
        <w:rPr>
          <w:rFonts w:hint="eastAsia" w:ascii="宋体" w:hAnsi="宋体"/>
          <w:color w:val="000000"/>
          <w:kern w:val="0"/>
          <w:sz w:val="28"/>
          <w:szCs w:val="28"/>
        </w:rPr>
        <w:t>,</w:t>
      </w:r>
      <w:r>
        <w:rPr>
          <w:rFonts w:hint="eastAsia" w:ascii="宋体" w:hAnsi="宋体" w:cs="宋体"/>
          <w:color w:val="000000"/>
          <w:kern w:val="0"/>
          <w:sz w:val="28"/>
          <w:szCs w:val="28"/>
        </w:rPr>
        <w:t>积极组织抢救工作。摸清基本情况后，由学校领导或领导授意其他人员在最短时间内向上级主管部门汇报。</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上一级学校领导因公外出等特殊情况无法到达现场或不能履行职责，经授权由下一级学校领导</w:t>
      </w:r>
      <w:r>
        <w:rPr>
          <w:rFonts w:hint="eastAsia" w:ascii="宋体" w:hAnsi="宋体"/>
          <w:color w:val="000000"/>
          <w:kern w:val="0"/>
          <w:sz w:val="28"/>
          <w:szCs w:val="28"/>
        </w:rPr>
        <w:t>(</w:t>
      </w:r>
      <w:r>
        <w:rPr>
          <w:rFonts w:hint="eastAsia" w:ascii="宋体" w:hAnsi="宋体" w:cs="宋体"/>
          <w:color w:val="000000"/>
          <w:kern w:val="0"/>
          <w:sz w:val="28"/>
          <w:szCs w:val="28"/>
        </w:rPr>
        <w:t>副组长</w:t>
      </w:r>
      <w:r>
        <w:rPr>
          <w:rFonts w:hint="eastAsia" w:ascii="宋体" w:hAnsi="宋体"/>
          <w:color w:val="000000"/>
          <w:kern w:val="0"/>
          <w:sz w:val="28"/>
          <w:szCs w:val="28"/>
        </w:rPr>
        <w:t>)</w:t>
      </w:r>
      <w:r>
        <w:rPr>
          <w:rFonts w:hint="eastAsia" w:ascii="宋体" w:hAnsi="宋体" w:cs="宋体"/>
          <w:color w:val="000000"/>
          <w:kern w:val="0"/>
          <w:sz w:val="28"/>
          <w:szCs w:val="28"/>
        </w:rPr>
        <w:t>代行职责。</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5.</w:t>
      </w:r>
      <w:r>
        <w:rPr>
          <w:rFonts w:hint="eastAsia" w:ascii="宋体" w:hAnsi="宋体" w:cs="宋体"/>
          <w:color w:val="000000"/>
          <w:kern w:val="0"/>
          <w:sz w:val="28"/>
          <w:szCs w:val="28"/>
        </w:rPr>
        <w:t>学校领导、中层领导、年级组长、班主任、值班人员及有关工作人员必须严格履行职责，到岗到位，确保各自电话</w:t>
      </w:r>
      <w:r>
        <w:rPr>
          <w:rFonts w:hint="eastAsia" w:ascii="宋体" w:hAnsi="宋体"/>
          <w:color w:val="000000"/>
          <w:kern w:val="0"/>
          <w:sz w:val="28"/>
          <w:szCs w:val="28"/>
        </w:rPr>
        <w:t>24</w:t>
      </w:r>
      <w:r>
        <w:rPr>
          <w:rFonts w:hint="eastAsia" w:ascii="宋体" w:hAnsi="宋体" w:cs="宋体"/>
          <w:color w:val="000000"/>
          <w:kern w:val="0"/>
          <w:sz w:val="28"/>
          <w:szCs w:val="28"/>
        </w:rPr>
        <w:t>小时畅通。</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6.</w:t>
      </w:r>
      <w:r>
        <w:rPr>
          <w:rFonts w:hint="eastAsia" w:ascii="宋体" w:hAnsi="宋体" w:cs="宋体"/>
          <w:color w:val="000000"/>
          <w:kern w:val="0"/>
          <w:sz w:val="28"/>
          <w:szCs w:val="28"/>
        </w:rPr>
        <w:t>各部门要密切配合，服从指挥，确保政令畅通和各项工作的落实。</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7.</w:t>
      </w:r>
      <w:r>
        <w:rPr>
          <w:rFonts w:hint="eastAsia" w:ascii="宋体" w:hAnsi="宋体" w:cs="宋体"/>
          <w:color w:val="000000"/>
          <w:kern w:val="0"/>
          <w:sz w:val="28"/>
          <w:szCs w:val="28"/>
        </w:rPr>
        <w:t>全体教职工必须服从领导小组的指导、调度，积极投身到相关抢救工作中。特殊情况下，无条件征用教师车辆。</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8.</w:t>
      </w:r>
      <w:r>
        <w:rPr>
          <w:rFonts w:hint="eastAsia" w:ascii="宋体" w:hAnsi="宋体" w:cs="宋体"/>
          <w:color w:val="000000"/>
          <w:kern w:val="0"/>
          <w:sz w:val="28"/>
          <w:szCs w:val="28"/>
        </w:rPr>
        <w:t>无论发生何种事故，都必须将学生安全放在第一位，先保护、撤离、抢救学生，再抢救其他人。</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9.</w:t>
      </w:r>
      <w:r>
        <w:rPr>
          <w:rFonts w:hint="eastAsia" w:ascii="宋体" w:hAnsi="宋体" w:cs="宋体"/>
          <w:color w:val="000000"/>
          <w:kern w:val="0"/>
          <w:sz w:val="28"/>
          <w:szCs w:val="28"/>
        </w:rPr>
        <w:t>相关部门平时要加强检查和巡视，发现事故隐患及时汇报，及时处理，将事故扼杀在萌芽状态。</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eastAsia="zh-CN"/>
        </w:rPr>
        <w:t>10.</w:t>
      </w:r>
      <w:r>
        <w:rPr>
          <w:rFonts w:hint="eastAsia" w:ascii="宋体" w:hAnsi="宋体" w:cs="宋体"/>
          <w:color w:val="000000"/>
          <w:kern w:val="0"/>
          <w:sz w:val="28"/>
          <w:szCs w:val="28"/>
        </w:rPr>
        <w:t>各有关部门在事故发生后</w:t>
      </w:r>
      <w:r>
        <w:rPr>
          <w:rFonts w:hint="eastAsia" w:ascii="宋体" w:hAnsi="宋体"/>
          <w:color w:val="000000"/>
          <w:kern w:val="0"/>
          <w:sz w:val="28"/>
          <w:szCs w:val="28"/>
        </w:rPr>
        <w:t xml:space="preserve">, </w:t>
      </w:r>
      <w:r>
        <w:rPr>
          <w:rFonts w:hint="eastAsia" w:ascii="宋体" w:hAnsi="宋体" w:cs="宋体"/>
          <w:color w:val="000000"/>
          <w:kern w:val="0"/>
          <w:sz w:val="28"/>
          <w:szCs w:val="28"/>
        </w:rPr>
        <w:t>应作出快速反应</w:t>
      </w:r>
      <w:r>
        <w:rPr>
          <w:rFonts w:hint="eastAsia" w:ascii="宋体" w:hAnsi="宋体"/>
          <w:color w:val="000000"/>
          <w:kern w:val="0"/>
          <w:sz w:val="28"/>
          <w:szCs w:val="28"/>
        </w:rPr>
        <w:t xml:space="preserve">, </w:t>
      </w:r>
      <w:r>
        <w:rPr>
          <w:rFonts w:hint="eastAsia" w:ascii="宋体" w:hAnsi="宋体" w:cs="宋体"/>
          <w:color w:val="000000"/>
          <w:kern w:val="0"/>
          <w:sz w:val="28"/>
          <w:szCs w:val="28"/>
        </w:rPr>
        <w:t>分工合作</w:t>
      </w:r>
      <w:r>
        <w:rPr>
          <w:rFonts w:hint="eastAsia" w:ascii="宋体" w:hAnsi="宋体"/>
          <w:color w:val="000000"/>
          <w:kern w:val="0"/>
          <w:sz w:val="28"/>
          <w:szCs w:val="28"/>
        </w:rPr>
        <w:t xml:space="preserve">, </w:t>
      </w:r>
      <w:r>
        <w:rPr>
          <w:rFonts w:hint="eastAsia" w:ascii="宋体" w:hAnsi="宋体" w:cs="宋体"/>
          <w:color w:val="000000"/>
          <w:kern w:val="0"/>
          <w:sz w:val="28"/>
          <w:szCs w:val="28"/>
        </w:rPr>
        <w:t>迅速组织人员和设备、器材</w:t>
      </w:r>
      <w:r>
        <w:rPr>
          <w:rFonts w:hint="eastAsia" w:ascii="宋体" w:hAnsi="宋体"/>
          <w:color w:val="000000"/>
          <w:kern w:val="0"/>
          <w:sz w:val="28"/>
          <w:szCs w:val="28"/>
        </w:rPr>
        <w:t xml:space="preserve">, </w:t>
      </w:r>
      <w:r>
        <w:rPr>
          <w:rFonts w:hint="eastAsia" w:ascii="宋体" w:hAnsi="宋体" w:cs="宋体"/>
          <w:color w:val="000000"/>
          <w:kern w:val="0"/>
          <w:sz w:val="28"/>
          <w:szCs w:val="28"/>
        </w:rPr>
        <w:t>听从领导小组的调遣</w:t>
      </w:r>
      <w:r>
        <w:rPr>
          <w:rFonts w:hint="eastAsia" w:ascii="宋体" w:hAnsi="宋体"/>
          <w:color w:val="000000"/>
          <w:kern w:val="0"/>
          <w:sz w:val="28"/>
          <w:szCs w:val="28"/>
        </w:rPr>
        <w:t xml:space="preserve">, </w:t>
      </w:r>
      <w:r>
        <w:rPr>
          <w:rFonts w:hint="eastAsia" w:ascii="宋体" w:hAnsi="宋体" w:cs="宋体"/>
          <w:color w:val="000000"/>
          <w:kern w:val="0"/>
          <w:sz w:val="28"/>
          <w:szCs w:val="28"/>
        </w:rPr>
        <w:t>集结待命</w:t>
      </w:r>
      <w:r>
        <w:rPr>
          <w:rFonts w:hint="eastAsia" w:ascii="宋体" w:hAnsi="宋体"/>
          <w:color w:val="000000"/>
          <w:kern w:val="0"/>
          <w:sz w:val="28"/>
          <w:szCs w:val="28"/>
        </w:rPr>
        <w:t>,</w:t>
      </w:r>
      <w:r>
        <w:rPr>
          <w:rFonts w:hint="eastAsia" w:ascii="宋体" w:hAnsi="宋体" w:cs="宋体"/>
          <w:color w:val="000000"/>
          <w:kern w:val="0"/>
          <w:sz w:val="28"/>
          <w:szCs w:val="28"/>
        </w:rPr>
        <w:t>开展工作。同时与通讯联络组保持不间断的通信联络。</w:t>
      </w:r>
    </w:p>
    <w:p>
      <w:pPr>
        <w:keepNext w:val="0"/>
        <w:keepLines w:val="0"/>
        <w:pageBreakBefore w:val="0"/>
        <w:widowControl/>
        <w:kinsoku/>
        <w:wordWrap/>
        <w:overflowPunct/>
        <w:topLinePunct w:val="0"/>
        <w:autoSpaceDE/>
        <w:autoSpaceDN/>
        <w:bidi w:val="0"/>
        <w:spacing w:line="400" w:lineRule="exact"/>
        <w:ind w:left="0" w:leftChars="0"/>
        <w:jc w:val="left"/>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1</w:t>
      </w: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接受上级有关部门的调查，分清责任。对事故中受伤的师生员工按有关规定妥善处理。事故处理完毕</w:t>
      </w:r>
      <w:r>
        <w:rPr>
          <w:rFonts w:hint="eastAsia" w:ascii="宋体" w:hAnsi="宋体"/>
          <w:color w:val="000000"/>
          <w:kern w:val="0"/>
          <w:sz w:val="28"/>
          <w:szCs w:val="28"/>
        </w:rPr>
        <w:t>,</w:t>
      </w:r>
      <w:r>
        <w:rPr>
          <w:rFonts w:hint="eastAsia" w:ascii="宋体" w:hAnsi="宋体" w:cs="宋体"/>
          <w:color w:val="000000"/>
          <w:kern w:val="0"/>
          <w:sz w:val="28"/>
          <w:szCs w:val="28"/>
        </w:rPr>
        <w:t>迅速向有关部门写出书面报告。</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s="宋体"/>
          <w:b/>
          <w:color w:val="000000"/>
          <w:kern w:val="0"/>
          <w:sz w:val="24"/>
        </w:rPr>
      </w:pPr>
    </w:p>
    <w:p>
      <w:pPr>
        <w:keepNext w:val="0"/>
        <w:keepLines w:val="0"/>
        <w:pageBreakBefore w:val="0"/>
        <w:kinsoku/>
        <w:wordWrap/>
        <w:overflowPunct/>
        <w:topLinePunct w:val="0"/>
        <w:autoSpaceDE/>
        <w:autoSpaceDN/>
        <w:bidi w:val="0"/>
        <w:spacing w:line="400" w:lineRule="exact"/>
        <w:ind w:left="0" w:leftChars="0" w:firstLine="2072" w:firstLineChars="645"/>
        <w:textAlignment w:val="auto"/>
        <w:rPr>
          <w:rFonts w:ascii="宋体" w:hAnsi="宋体"/>
          <w:b/>
          <w:color w:val="000000"/>
          <w:sz w:val="32"/>
          <w:szCs w:val="32"/>
        </w:rPr>
      </w:pPr>
      <w:r>
        <w:rPr>
          <w:rFonts w:hint="eastAsia" w:ascii="宋体" w:hAnsi="宋体" w:cs="宋体"/>
          <w:b/>
          <w:color w:val="000000"/>
          <w:kern w:val="0"/>
          <w:sz w:val="32"/>
          <w:szCs w:val="32"/>
        </w:rPr>
        <w:t>淄博二中</w:t>
      </w:r>
      <w:r>
        <w:rPr>
          <w:rFonts w:hint="eastAsia" w:ascii="宋体" w:hAnsi="宋体"/>
          <w:b/>
          <w:color w:val="000000"/>
          <w:sz w:val="32"/>
          <w:szCs w:val="32"/>
        </w:rPr>
        <w:t>特种设备事故安全预案</w:t>
      </w:r>
    </w:p>
    <w:p>
      <w:pPr>
        <w:keepNext w:val="0"/>
        <w:keepLines w:val="0"/>
        <w:pageBreakBefore w:val="0"/>
        <w:kinsoku/>
        <w:wordWrap/>
        <w:overflowPunct/>
        <w:topLinePunct w:val="0"/>
        <w:autoSpaceDE/>
        <w:autoSpaceDN/>
        <w:bidi w:val="0"/>
        <w:spacing w:line="400" w:lineRule="exact"/>
        <w:ind w:left="0" w:leftChars="0" w:firstLine="518" w:firstLineChars="185"/>
        <w:textAlignment w:val="auto"/>
        <w:rPr>
          <w:rFonts w:ascii="宋体" w:hAnsi="宋体" w:cs="宋体"/>
          <w:color w:val="000000"/>
          <w:kern w:val="0"/>
          <w:sz w:val="28"/>
          <w:szCs w:val="28"/>
        </w:rPr>
      </w:pPr>
      <w:r>
        <w:rPr>
          <w:rFonts w:hint="eastAsia" w:ascii="宋体" w:hAnsi="宋体" w:cs="宋体"/>
          <w:color w:val="000000"/>
          <w:kern w:val="0"/>
          <w:sz w:val="28"/>
          <w:szCs w:val="28"/>
        </w:rPr>
        <w:t>为了有效预防、及时控制和消除突发性特种设备重特大事故的危害，最大限度地减少事故造成的损失，维护学校稳定，根据《特种设备监察条例》的要求，结合我校的实际，制定本预案。</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一、预防措施</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1.</w:t>
      </w:r>
      <w:r>
        <w:rPr>
          <w:rFonts w:hint="eastAsia"/>
          <w:color w:val="000000"/>
          <w:sz w:val="28"/>
          <w:szCs w:val="28"/>
        </w:rPr>
        <w:t>校长为学校特种设备安全使用第一责任人，对本单位的特种设备安全全面负责。</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2.</w:t>
      </w:r>
      <w:r>
        <w:rPr>
          <w:rFonts w:hint="eastAsia"/>
          <w:color w:val="000000"/>
          <w:sz w:val="28"/>
          <w:szCs w:val="28"/>
        </w:rPr>
        <w:t>贯彻执行《特种设备安全监察条例》等有关法律、法规，防止和减少事故，保障师生的生命和财产安全，保证教学教育顺序的正常展开。</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3.</w:t>
      </w:r>
      <w:r>
        <w:rPr>
          <w:rFonts w:hint="eastAsia"/>
          <w:color w:val="000000"/>
          <w:sz w:val="28"/>
          <w:szCs w:val="28"/>
        </w:rPr>
        <w:t>加强特种设备操作人员的安全教育及特种设备的安全使用，指定专人负责，认真登记，建立台帐，发现问题及时整改。</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二、发生事故时</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1.</w:t>
      </w:r>
      <w:r>
        <w:rPr>
          <w:rFonts w:hint="eastAsia"/>
          <w:color w:val="000000"/>
          <w:sz w:val="28"/>
          <w:szCs w:val="28"/>
        </w:rPr>
        <w:t>迅速报告领导，校领导即指挥各组采取行动，关闭电源,组织疏散人员，抢救伤害者，同时向上级直属管理机构、当地政府、派出所报告，控制事态的扩散。</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2.</w:t>
      </w:r>
      <w:r>
        <w:rPr>
          <w:rFonts w:hint="eastAsia"/>
          <w:color w:val="000000"/>
          <w:sz w:val="28"/>
          <w:szCs w:val="28"/>
        </w:rPr>
        <w:t>如有伤者要及时送往医院救治，有学生受伤要及时通知学生家长，安全救护组就地对伤者救治后急送医院治疗。</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三、现场保护和处理</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1.</w:t>
      </w:r>
      <w:r>
        <w:rPr>
          <w:rFonts w:hint="eastAsia"/>
          <w:color w:val="000000"/>
          <w:sz w:val="28"/>
          <w:szCs w:val="28"/>
        </w:rPr>
        <w:t>特种设备发生事故后应保护好现场，协助公安质量技术监督局、教育局进行事故现场分析，查明事故原因。</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lang w:eastAsia="zh-CN"/>
        </w:rPr>
        <w:t>2.</w:t>
      </w:r>
      <w:r>
        <w:rPr>
          <w:rFonts w:hint="eastAsia"/>
          <w:color w:val="000000"/>
          <w:sz w:val="28"/>
          <w:szCs w:val="28"/>
        </w:rPr>
        <w:t>事故发生后，领导到一线指挥，人、财、物及时到位，迅速传递有关信息，尽最大可能保证师生生命安全，使损失减少到最小。</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olor w:val="000000"/>
          <w:sz w:val="28"/>
          <w:szCs w:val="28"/>
        </w:rPr>
        <w:t>例如：</w:t>
      </w:r>
      <w:r>
        <w:rPr>
          <w:rFonts w:hint="eastAsia" w:ascii="宋体" w:hAnsi="宋体" w:cs="宋体"/>
          <w:color w:val="000000"/>
          <w:kern w:val="0"/>
          <w:sz w:val="28"/>
          <w:szCs w:val="28"/>
        </w:rPr>
        <w:t xml:space="preserve">发生起火爆炸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迅速抢救伤员，设法扑灭火源，防止火势蔓延，如用灭火机等器材或用水，同时立即联系消防部门到现场处理。</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 xml:space="preserve">切断设备的电源、水源，组织现场及附近人员迅速撤离事故现场。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olor w:val="000000"/>
          <w:kern w:val="0"/>
          <w:sz w:val="28"/>
          <w:szCs w:val="28"/>
          <w:lang w:eastAsia="zh-CN"/>
        </w:rPr>
        <w:t>3.</w:t>
      </w:r>
      <w:r>
        <w:rPr>
          <w:rFonts w:hint="eastAsia" w:ascii="宋体" w:hAnsi="宋体"/>
          <w:color w:val="000000"/>
          <w:kern w:val="0"/>
          <w:sz w:val="28"/>
          <w:szCs w:val="28"/>
        </w:rPr>
        <w:t>立即搬移现场的易燃易爆物品。</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4"/>
        </w:rPr>
      </w:pPr>
    </w:p>
    <w:p>
      <w:pPr>
        <w:keepNext w:val="0"/>
        <w:keepLines w:val="0"/>
        <w:pageBreakBefore w:val="0"/>
        <w:tabs>
          <w:tab w:val="left" w:pos="540"/>
        </w:tabs>
        <w:kinsoku/>
        <w:wordWrap/>
        <w:overflowPunct/>
        <w:topLinePunct w:val="0"/>
        <w:autoSpaceDE/>
        <w:autoSpaceDN/>
        <w:bidi w:val="0"/>
        <w:spacing w:line="400" w:lineRule="exact"/>
        <w:ind w:left="0" w:leftChars="0" w:firstLine="2075" w:firstLineChars="646"/>
        <w:textAlignment w:val="auto"/>
        <w:rPr>
          <w:rFonts w:ascii="宋体" w:hAnsi="宋体"/>
          <w:b/>
          <w:bCs/>
          <w:color w:val="000000"/>
          <w:sz w:val="32"/>
          <w:szCs w:val="32"/>
        </w:rPr>
      </w:pPr>
      <w:r>
        <w:rPr>
          <w:rFonts w:hint="eastAsia" w:ascii="宋体" w:hAnsi="宋体"/>
          <w:b/>
          <w:bCs/>
          <w:color w:val="000000"/>
          <w:sz w:val="32"/>
          <w:szCs w:val="32"/>
        </w:rPr>
        <w:t>淄博二中</w:t>
      </w:r>
      <w:r>
        <w:rPr>
          <w:rFonts w:ascii="宋体" w:hAnsi="宋体"/>
          <w:b/>
          <w:bCs/>
          <w:color w:val="000000"/>
          <w:sz w:val="32"/>
          <w:szCs w:val="32"/>
        </w:rPr>
        <w:t>校安工程安全应急预案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为加强校舍安全工程（以下简称“校安工程”）建设管理，确保工程质量、建筑安全和投资效益，落实“安全第一，预防为主”的方针，营造平安和谐的建筑施工环境，切实保障师生安全，防止各类事故的发生，确保校舍安全工程的顺利实施，维护教育和谐发展，按照上级有关要求，结合我校实际，特制定本应急预案。</w:t>
      </w:r>
      <w:r>
        <w:rPr>
          <w:rFonts w:ascii="宋体" w:hAnsi="宋体" w:cs="宋体"/>
          <w:color w:val="000000"/>
          <w:kern w:val="0"/>
          <w:sz w:val="28"/>
          <w:szCs w:val="28"/>
        </w:rPr>
        <w:t xml:space="preserve"> </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bCs/>
          <w:color w:val="000000"/>
          <w:kern w:val="0"/>
          <w:sz w:val="28"/>
          <w:szCs w:val="28"/>
        </w:rPr>
        <w:t>一、指导思想</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以党的十九大、二十大精神为指导，全面贯彻落实科学发展观，牢固树立“以人为本、科学发展”理念，坚持“安全第一、预防为主、综合治理”的工作方针，严格执行</w:t>
      </w:r>
      <w:r>
        <w:rPr>
          <w:rFonts w:hint="eastAsia" w:ascii="宋体" w:hAnsi="宋体"/>
          <w:color w:val="000000"/>
          <w:sz w:val="28"/>
          <w:szCs w:val="28"/>
        </w:rPr>
        <w:t>《</w:t>
      </w:r>
      <w:r>
        <w:rPr>
          <w:rFonts w:hint="eastAsia" w:ascii="宋体" w:hAnsi="宋体" w:cs="宋体"/>
          <w:color w:val="000000"/>
          <w:kern w:val="0"/>
          <w:sz w:val="28"/>
          <w:szCs w:val="28"/>
        </w:rPr>
        <w:t>全国中小学校舍安全工程实施方案》、《全国中小学校舍安全工程技术指南》等法律法规，以推进落实安全工作责任为核心，以健全校安工程安全预警机制，完善事故预防措施，及时排除安全隐患。</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bCs/>
          <w:color w:val="000000"/>
          <w:kern w:val="0"/>
          <w:sz w:val="28"/>
          <w:szCs w:val="28"/>
        </w:rPr>
        <w:t>二、工作目标</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针对学校校安工程中极有可能存在的安全事故隐患，积极做好安全保障工作，增强自我防范意识，强化安全监管作用，突出监管重点，务求管理实效，做到责任落实、制度落实、措施落实，事事有人抓，层层有人管，不留死角，不埋隐患，不留漏洞，努力消除各种隐患，坚决遏制事故发生，增强企业文明施工意识，营造良好的建筑施工环境。</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bCs/>
          <w:color w:val="000000"/>
          <w:kern w:val="0"/>
          <w:sz w:val="28"/>
          <w:szCs w:val="28"/>
        </w:rPr>
        <w:t>三、组织领导</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成立淄博二中</w:t>
      </w:r>
      <w:r>
        <w:rPr>
          <w:rFonts w:hint="eastAsia" w:ascii="宋体" w:hAnsi="宋体"/>
          <w:color w:val="000000"/>
          <w:sz w:val="28"/>
          <w:szCs w:val="28"/>
        </w:rPr>
        <w:t>校安工程安全工作领导小组</w:t>
      </w:r>
      <w:r>
        <w:rPr>
          <w:rFonts w:hint="eastAsia" w:ascii="宋体" w:hAnsi="宋体" w:cs="宋体"/>
          <w:color w:val="000000"/>
          <w:kern w:val="0"/>
          <w:sz w:val="28"/>
          <w:szCs w:val="28"/>
        </w:rPr>
        <w:t>。</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bCs/>
          <w:color w:val="000000"/>
          <w:kern w:val="0"/>
          <w:sz w:val="28"/>
          <w:szCs w:val="28"/>
        </w:rPr>
      </w:pPr>
      <w:r>
        <w:rPr>
          <w:rFonts w:hint="eastAsia" w:ascii="宋体" w:hAnsi="宋体" w:cs="宋体"/>
          <w:bCs/>
          <w:color w:val="000000"/>
          <w:kern w:val="0"/>
          <w:sz w:val="28"/>
          <w:szCs w:val="28"/>
        </w:rPr>
        <w:t>四、工作措施</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w:t>
      </w:r>
      <w:r>
        <w:rPr>
          <w:color w:val="000000"/>
          <w:sz w:val="28"/>
          <w:szCs w:val="28"/>
        </w:rPr>
        <w:t>一</w:t>
      </w:r>
      <w:r>
        <w:rPr>
          <w:rFonts w:hint="eastAsia"/>
          <w:color w:val="000000"/>
          <w:sz w:val="28"/>
          <w:szCs w:val="28"/>
        </w:rPr>
        <w:t>)</w:t>
      </w:r>
      <w:r>
        <w:rPr>
          <w:color w:val="000000"/>
          <w:sz w:val="28"/>
          <w:szCs w:val="28"/>
        </w:rPr>
        <w:t>落实责任，加强领导。校舍安全工程的第一宗旨是安全，是将学校建成最安全、家长最放心的地方，工程施工的各个环节都要重视安全工作。要从讲政治、保稳定和对人民高度负责的精神出发，认真落实安全管理责任制，切实加强对施工安全的领导。要督促工程项目的建设、勘察、设计、施工、监理等单位建立完善以法定代表人为核心的安全生产责任制，切实落实安全生产主体责任。要从选择有资质的施工队伍入手，强化安全施工意识。要把安全施工纳入校舍安全工程重要议事日程，定期研究和检查本地区安全施工情况，并制定切实可行的办法和措施，指定专人负责，认真落实。</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w:t>
      </w:r>
      <w:r>
        <w:rPr>
          <w:color w:val="000000"/>
          <w:sz w:val="28"/>
          <w:szCs w:val="28"/>
        </w:rPr>
        <w:t>二</w:t>
      </w:r>
      <w:r>
        <w:rPr>
          <w:rFonts w:hint="eastAsia"/>
          <w:color w:val="000000"/>
          <w:sz w:val="28"/>
          <w:szCs w:val="28"/>
        </w:rPr>
        <w:t>)</w:t>
      </w:r>
      <w:r>
        <w:rPr>
          <w:color w:val="000000"/>
          <w:sz w:val="28"/>
          <w:szCs w:val="28"/>
        </w:rPr>
        <w:t>严格管理，消除隐患，防范事故。校舍安全工程施工要制定严格的施工安全技术方案，并严格执行。施工中要认真排查事故隐患，消除危险因素。要严格划分施工区和教学区，施工现场实行封闭管理，施工机械作业范围必须限定在施工区内。同时，根据师生活动范围，搭设防护通道，合理设置警示标志、绕行标志等，提示和引导避让危险，严密防范安全事故发生，确保在校师生和施工人员的人身安全。</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w:t>
      </w:r>
      <w:r>
        <w:rPr>
          <w:color w:val="000000"/>
          <w:sz w:val="28"/>
          <w:szCs w:val="28"/>
        </w:rPr>
        <w:t>三</w:t>
      </w:r>
      <w:r>
        <w:rPr>
          <w:rFonts w:hint="eastAsia"/>
          <w:color w:val="000000"/>
          <w:sz w:val="28"/>
          <w:szCs w:val="28"/>
        </w:rPr>
        <w:t>)</w:t>
      </w:r>
      <w:r>
        <w:rPr>
          <w:color w:val="000000"/>
          <w:sz w:val="28"/>
          <w:szCs w:val="28"/>
        </w:rPr>
        <w:t>建立定期检查、随机抽查制度。校安办</w:t>
      </w:r>
      <w:r>
        <w:rPr>
          <w:rFonts w:hint="eastAsia"/>
          <w:color w:val="000000"/>
          <w:sz w:val="28"/>
          <w:szCs w:val="28"/>
        </w:rPr>
        <w:t>将</w:t>
      </w:r>
      <w:r>
        <w:rPr>
          <w:color w:val="000000"/>
          <w:sz w:val="28"/>
          <w:szCs w:val="28"/>
        </w:rPr>
        <w:t>根据各自职责，采取多种方式</w:t>
      </w:r>
      <w:r>
        <w:rPr>
          <w:rFonts w:hint="eastAsia"/>
          <w:color w:val="000000"/>
          <w:sz w:val="28"/>
          <w:szCs w:val="28"/>
        </w:rPr>
        <w:t>，</w:t>
      </w:r>
      <w:r>
        <w:rPr>
          <w:color w:val="000000"/>
          <w:sz w:val="28"/>
          <w:szCs w:val="28"/>
        </w:rPr>
        <w:t>切实加强对施工安全工作的定期检查和随机抽查。对发现存在安全隐患的项目，要限期及时整改。同时，施工现场要执行项目公示制度，向社会公布工程技术标准、实施方案、项目规划、工程进展和实施结果。</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w:t>
      </w:r>
      <w:r>
        <w:rPr>
          <w:color w:val="000000"/>
          <w:sz w:val="28"/>
          <w:szCs w:val="28"/>
        </w:rPr>
        <w:t>四</w:t>
      </w:r>
      <w:r>
        <w:rPr>
          <w:rFonts w:hint="eastAsia"/>
          <w:color w:val="000000"/>
          <w:sz w:val="28"/>
          <w:szCs w:val="28"/>
        </w:rPr>
        <w:t>）</w:t>
      </w:r>
      <w:r>
        <w:rPr>
          <w:color w:val="000000"/>
          <w:sz w:val="28"/>
          <w:szCs w:val="28"/>
        </w:rPr>
        <w:t>建立责任追究制度。按照《全国中小学校舍安全工程实施方案》和《全国中小学校舍安全工程监督检查办法》的规定，建立校舍安全工程施工安全责任追究制度，通过与施工、监理企业签订“施工安全责任书”，明确各方在施工安全方面应承担的责任，并相互监督检查。对未履行安全管理责任，导致发生安全事故的，要依法追究相关责任人的责任。</w:t>
      </w:r>
    </w:p>
    <w:p>
      <w:pPr>
        <w:pStyle w:val="6"/>
        <w:keepNext w:val="0"/>
        <w:keepLines w:val="0"/>
        <w:pageBreakBefore w:val="0"/>
        <w:kinsoku/>
        <w:wordWrap/>
        <w:overflowPunct/>
        <w:topLinePunct w:val="0"/>
        <w:autoSpaceDE/>
        <w:autoSpaceDN/>
        <w:bidi w:val="0"/>
        <w:spacing w:before="0" w:beforeAutospacing="0" w:after="0" w:afterAutospacing="0" w:line="400" w:lineRule="exact"/>
        <w:ind w:left="0" w:leftChars="0" w:firstLine="560" w:firstLineChars="200"/>
        <w:textAlignment w:val="auto"/>
        <w:rPr>
          <w:color w:val="000000"/>
          <w:sz w:val="28"/>
          <w:szCs w:val="28"/>
        </w:rPr>
      </w:pPr>
      <w:r>
        <w:rPr>
          <w:rFonts w:hint="eastAsia"/>
          <w:color w:val="000000"/>
          <w:sz w:val="28"/>
          <w:szCs w:val="28"/>
        </w:rPr>
        <w:t>（</w:t>
      </w:r>
      <w:r>
        <w:rPr>
          <w:color w:val="000000"/>
          <w:sz w:val="28"/>
          <w:szCs w:val="28"/>
        </w:rPr>
        <w:t>五</w:t>
      </w:r>
      <w:r>
        <w:rPr>
          <w:rFonts w:hint="eastAsia"/>
          <w:color w:val="000000"/>
          <w:sz w:val="28"/>
          <w:szCs w:val="28"/>
        </w:rPr>
        <w:t>）</w:t>
      </w:r>
      <w:r>
        <w:rPr>
          <w:color w:val="000000"/>
          <w:sz w:val="28"/>
          <w:szCs w:val="28"/>
        </w:rPr>
        <w:t>加强师生安全意识教育。安全教育是学校教育的重要一课，要紧密结合工程施工的特点，在学校内开展安全教育，使师生掌握安全知识，远离危险。</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lang w:eastAsia="zh-CN"/>
        </w:rPr>
        <w:t>1.</w:t>
      </w:r>
      <w:r>
        <w:rPr>
          <w:rFonts w:hint="eastAsia" w:ascii="宋体" w:hAnsi="宋体" w:cs="宋体"/>
          <w:color w:val="000000"/>
          <w:kern w:val="0"/>
          <w:sz w:val="28"/>
          <w:szCs w:val="28"/>
        </w:rPr>
        <w:t>开展全员性的安全教育活动。全体教职工要树立安全第一的思想，时刻把安全工作摆在第一位。形成“人人参与，严格管理”的良好局面。</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（1）教师要不断地对学生进行安全教育，政教处每周要为全校学生上一次安全教育课，并对各班的安全情况进行总结。</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（2）班主任老师要对本班学生的安全负责，做到定期讲，及时讲，并能实施一定的安全措施。学校也把安全问题与班级工作挂钩，作为评选先进班级的重要条件。对安全工作做得好的班级进行奖励。</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（3）值班人员在值班时要注意学生的安全，做到课间巡视，监督教育学生不做危险的游戏，不到施工区域内玩耍。</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4）体育老师上体育课时，要对学生的安全负责，要给学生明确的活动范围及活动要领，不能随便解散学生。自由活动时间，体育老师要在操场里巡视，不能放任自流，对于体育课中出现的问题，学校将严格予以处罚。</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（5）后勤人员要经常对学校施工通道、施工区域防护栏、活动器械进行检查，及时排除事故隐患，还要做到在放学后及节假日严格管理学校秩序，不准附近的学生和居民到校玩耍。</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（6）任何教师都不准组织学生在施工区域内活动或把学生单独留在校内，如出现问题，追究当事人的责任。</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lang w:eastAsia="zh-CN"/>
        </w:rPr>
        <w:t>2.</w:t>
      </w:r>
      <w:r>
        <w:rPr>
          <w:rFonts w:hint="eastAsia" w:ascii="宋体" w:hAnsi="宋体" w:cs="宋体"/>
          <w:color w:val="000000"/>
          <w:kern w:val="0"/>
          <w:sz w:val="28"/>
          <w:szCs w:val="28"/>
        </w:rPr>
        <w:t>要完善学校突发公共事件应急预案，落实学校安全责任制和责任追究制，认真排查和整改薄弱环节，加强常规工作监管力度。加大对学生的安全管理工作。</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（1）要求学生认真学习安全知识，增强安全意识。</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（2）要在施工期间预留的通道内行走，严禁到施工区域内玩耍和靠近施工区域。</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（3）上体育课时，学生要严格按照老师的要求进行活动，并要做到：老师不让做的动作不做，老师不让去的地方不去。</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（4）设立班级小安全员，每班设几名小安全员协助班主任管理同学，做好班级安全工作。</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lang w:eastAsia="zh-CN"/>
        </w:rPr>
        <w:t>3.</w:t>
      </w:r>
      <w:r>
        <w:rPr>
          <w:rFonts w:hint="eastAsia" w:ascii="宋体" w:hAnsi="宋体" w:cs="宋体"/>
          <w:color w:val="000000"/>
          <w:kern w:val="0"/>
          <w:sz w:val="28"/>
          <w:szCs w:val="28"/>
        </w:rPr>
        <w:t>加强门卫值班、夜间巡逻等学校保卫工作。对学校教室、微机室、实验室、财务室、库房等重地，严禁陌生人闲人进入，建立内部专人管理制度。学校门卫应对施工单位的施工人员及车辆带出、带入的物品作好查验和登记记录。</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lang w:eastAsia="zh-CN"/>
        </w:rPr>
        <w:t>4.</w:t>
      </w:r>
      <w:r>
        <w:rPr>
          <w:rFonts w:hint="eastAsia" w:ascii="宋体" w:hAnsi="宋体" w:cs="宋体"/>
          <w:color w:val="000000"/>
          <w:kern w:val="0"/>
          <w:sz w:val="28"/>
          <w:szCs w:val="28"/>
        </w:rPr>
        <w:t>严格管理，消除隐患，防范事故。</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（1）施工单位要制定严格的施工安全技术方案，并严格执行。施工中要认真排查事故隐患，消除危险因素。学校与施工方签订《学校建筑施工安全责任书》。</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2）施工单位要修建施工防护围栏，对施工现场实行封闭管理，施工机械作业范围必须限定在施工区内。严格划分施工区，做到施工区与教学区、生活区隔离，同时，根据师生活动范围，搭设防护通道，并在显著的位置张贴安全生产的宣传标语，合理设置警示标志、绕行标志等，提示和引导避让危险，严密防范安全事故发生，确保在校师生和施工人员的人身安全。</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（3）施工单位要文明施工，教育工人不得随意出入学生生活、学习区域，不得随意与学生来往，所有建筑工人要严格遵守学校规章制度。</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（4）学校要督促施工单位遵守有关环境保护法律、法规的规定，施工现场建筑材料摆放规范，施工方合理调整施工时间，尽量减少工地噪音，在确保施工安全的同时不影响正常教育教学秩序。</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olor w:val="000000"/>
          <w:sz w:val="28"/>
          <w:szCs w:val="28"/>
        </w:rPr>
      </w:pPr>
      <w:r>
        <w:rPr>
          <w:rFonts w:hint="eastAsia" w:ascii="宋体" w:hAnsi="宋体" w:cs="宋体"/>
          <w:color w:val="000000"/>
          <w:kern w:val="0"/>
          <w:sz w:val="28"/>
          <w:szCs w:val="28"/>
        </w:rPr>
        <w:t>（5）供料期间，进料各路段、路口要派专人看管，决不允许教学期间与师生共用通道，预防师生与供料车队混行，决不允许任何损伤师生安全的情况出现。</w:t>
      </w:r>
    </w:p>
    <w:p>
      <w:pPr>
        <w:keepNext w:val="0"/>
        <w:keepLines w:val="0"/>
        <w:pageBreakBefore w:val="0"/>
        <w:widowControl/>
        <w:kinsoku/>
        <w:wordWrap/>
        <w:overflowPunct/>
        <w:topLinePunct w:val="0"/>
        <w:autoSpaceDE/>
        <w:autoSpaceDN/>
        <w:bidi w:val="0"/>
        <w:spacing w:line="400" w:lineRule="exact"/>
        <w:ind w:left="0" w:leftChars="0"/>
        <w:textAlignment w:val="auto"/>
        <w:rPr>
          <w:rFonts w:ascii="宋体" w:hAnsi="宋体"/>
          <w:color w:val="000000"/>
          <w:sz w:val="24"/>
        </w:rPr>
      </w:pPr>
    </w:p>
    <w:p>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ascii="宋体" w:hAnsi="宋体" w:cs="宋体"/>
          <w:b/>
          <w:bCs/>
          <w:color w:val="000000"/>
          <w:kern w:val="0"/>
          <w:sz w:val="32"/>
          <w:szCs w:val="32"/>
        </w:rPr>
      </w:pPr>
      <w:r>
        <w:rPr>
          <w:rFonts w:hint="eastAsia" w:ascii="宋体" w:hAnsi="宋体" w:cs="宋体"/>
          <w:b/>
          <w:color w:val="000000"/>
          <w:kern w:val="0"/>
          <w:sz w:val="32"/>
          <w:szCs w:val="32"/>
        </w:rPr>
        <w:t>淄博二中</w:t>
      </w:r>
      <w:r>
        <w:rPr>
          <w:rFonts w:hint="eastAsia" w:ascii="宋体" w:hAnsi="宋体" w:cs="宋体"/>
          <w:b/>
          <w:bCs/>
          <w:color w:val="000000"/>
          <w:kern w:val="0"/>
          <w:sz w:val="32"/>
          <w:szCs w:val="32"/>
        </w:rPr>
        <w:t>防汛防台风应急预案</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为全面做好我校暴雨、洪水、台风灾害的防范和处置工作，保证抢险救灾工作科学、有序、高效进行，提高校园防汛防台风综合应急处置能力，最大限度的减少极端性、灾害性天气造成师生伤亡和学校财产损失，维护校园的安全稳定，根据淄博市人民政府办公厅《关于印发淄博市城市防汛防台风应急预案的通知》和市教育局相关要求，结合我校工作实际，制定本预案。</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黑体" w:asciiTheme="minorEastAsia" w:hAnsiTheme="minorEastAsia" w:eastAsiaTheme="minorEastAsia"/>
          <w:color w:val="000000"/>
          <w:kern w:val="0"/>
          <w:sz w:val="28"/>
          <w:szCs w:val="28"/>
        </w:rPr>
      </w:pPr>
      <w:r>
        <w:rPr>
          <w:rFonts w:hint="eastAsia" w:cs="黑体" w:asciiTheme="minorEastAsia" w:hAnsiTheme="minorEastAsia" w:eastAsiaTheme="minorEastAsia"/>
          <w:color w:val="000000"/>
          <w:kern w:val="0"/>
          <w:sz w:val="28"/>
          <w:szCs w:val="28"/>
        </w:rPr>
        <w:t>一、成立防汛防台风抢险救灾领导小组</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textAlignment w:val="auto"/>
        <w:rPr>
          <w:rFonts w:asciiTheme="minorEastAsia" w:hAnsiTheme="minorEastAsia" w:eastAsiaTheme="minorEastAsia"/>
          <w:sz w:val="28"/>
          <w:szCs w:val="28"/>
        </w:rPr>
      </w:pPr>
      <w:r>
        <w:rPr>
          <w:rFonts w:hint="eastAsia" w:cs="仿宋_GB2312" w:asciiTheme="minorEastAsia" w:hAnsiTheme="minorEastAsia" w:eastAsiaTheme="minorEastAsia"/>
          <w:color w:val="000000"/>
          <w:kern w:val="0"/>
          <w:sz w:val="28"/>
          <w:szCs w:val="28"/>
        </w:rPr>
        <w:t xml:space="preserve">   </w:t>
      </w:r>
      <w:r>
        <w:rPr>
          <w:rFonts w:hint="eastAsia" w:asciiTheme="minorEastAsia" w:hAnsiTheme="minorEastAsia" w:eastAsiaTheme="minorEastAsia"/>
          <w:sz w:val="28"/>
          <w:szCs w:val="28"/>
        </w:rPr>
        <w:t>组  长：王小虎</w:t>
      </w:r>
    </w:p>
    <w:p>
      <w:pPr>
        <w:keepNext w:val="0"/>
        <w:keepLines w:val="0"/>
        <w:pageBreakBefore w:val="0"/>
        <w:kinsoku/>
        <w:wordWrap/>
        <w:overflowPunct/>
        <w:topLinePunct w:val="0"/>
        <w:autoSpaceDE/>
        <w:autoSpaceDN/>
        <w:bidi w:val="0"/>
        <w:adjustRightInd w:val="0"/>
        <w:snapToGrid w:val="0"/>
        <w:spacing w:line="400" w:lineRule="exact"/>
        <w:ind w:left="0" w:leftChars="0" w:firstLine="840" w:firstLineChars="3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副组长：李永锋  李志信  </w:t>
      </w:r>
    </w:p>
    <w:p>
      <w:pPr>
        <w:keepNext w:val="0"/>
        <w:keepLines w:val="0"/>
        <w:pageBreakBefore w:val="0"/>
        <w:kinsoku/>
        <w:wordWrap/>
        <w:overflowPunct/>
        <w:topLinePunct w:val="0"/>
        <w:autoSpaceDE/>
        <w:autoSpaceDN/>
        <w:bidi w:val="0"/>
        <w:adjustRightInd w:val="0"/>
        <w:snapToGrid w:val="0"/>
        <w:spacing w:line="400" w:lineRule="exact"/>
        <w:ind w:left="0" w:leftChars="0" w:firstLine="840" w:firstLineChars="3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  员：陈茂义   翟海军   王大坤  翟海龙  杨建辉</w:t>
      </w:r>
    </w:p>
    <w:p>
      <w:pPr>
        <w:keepNext w:val="0"/>
        <w:keepLines w:val="0"/>
        <w:pageBreakBefore w:val="0"/>
        <w:kinsoku/>
        <w:wordWrap/>
        <w:overflowPunct/>
        <w:topLinePunct w:val="0"/>
        <w:autoSpaceDE/>
        <w:autoSpaceDN/>
        <w:bidi w:val="0"/>
        <w:adjustRightInd w:val="0"/>
        <w:snapToGrid w:val="0"/>
        <w:spacing w:line="400" w:lineRule="exact"/>
        <w:ind w:left="0" w:leftChars="0" w:firstLine="1680" w:firstLineChars="6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王炳勇   刘莹   尹玖强  韩玉妹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范丽颖</w:t>
      </w:r>
    </w:p>
    <w:p>
      <w:pPr>
        <w:keepNext w:val="0"/>
        <w:keepLines w:val="0"/>
        <w:pageBreakBefore w:val="0"/>
        <w:kinsoku/>
        <w:wordWrap/>
        <w:overflowPunct/>
        <w:topLinePunct w:val="0"/>
        <w:autoSpaceDE/>
        <w:autoSpaceDN/>
        <w:bidi w:val="0"/>
        <w:adjustRightInd w:val="0"/>
        <w:snapToGrid w:val="0"/>
        <w:spacing w:line="400" w:lineRule="exact"/>
        <w:ind w:left="0" w:leftChars="0" w:firstLine="1680" w:firstLineChars="6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宋雅楠   王增华   任春雨  张林林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吕洪波</w:t>
      </w:r>
    </w:p>
    <w:p>
      <w:pPr>
        <w:keepNext w:val="0"/>
        <w:keepLines w:val="0"/>
        <w:pageBreakBefore w:val="0"/>
        <w:kinsoku/>
        <w:wordWrap/>
        <w:overflowPunct/>
        <w:topLinePunct w:val="0"/>
        <w:autoSpaceDE/>
        <w:autoSpaceDN/>
        <w:bidi w:val="0"/>
        <w:adjustRightInd w:val="0"/>
        <w:snapToGrid w:val="0"/>
        <w:spacing w:line="400" w:lineRule="exact"/>
        <w:ind w:left="0" w:leftChars="0" w:firstLine="1680" w:firstLineChars="6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孙玉荣   黄勇     贾倩倩   </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黑体" w:asciiTheme="minorEastAsia" w:hAnsiTheme="minorEastAsia" w:eastAsiaTheme="minorEastAsia"/>
          <w:color w:val="000000"/>
          <w:kern w:val="0"/>
          <w:sz w:val="28"/>
          <w:szCs w:val="28"/>
        </w:rPr>
        <w:t>二、防汛防台风抢险救灾领导小组职责</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pacing w:val="6"/>
          <w:kern w:val="0"/>
          <w:sz w:val="28"/>
          <w:szCs w:val="28"/>
        </w:rPr>
      </w:pPr>
      <w:r>
        <w:rPr>
          <w:rFonts w:hint="eastAsia" w:cs="仿宋_GB2312" w:asciiTheme="minorEastAsia" w:hAnsiTheme="minorEastAsia" w:eastAsiaTheme="minorEastAsia"/>
          <w:color w:val="000000"/>
          <w:kern w:val="0"/>
          <w:sz w:val="28"/>
          <w:szCs w:val="28"/>
        </w:rPr>
        <w:t>（一）灾害发生后，应急抢险救灾工作必须在领导小组统一指挥、组织下进行，</w:t>
      </w:r>
      <w:r>
        <w:rPr>
          <w:rFonts w:hint="eastAsia" w:cs="仿宋_GB2312" w:asciiTheme="minorEastAsia" w:hAnsiTheme="minorEastAsia" w:eastAsiaTheme="minorEastAsia"/>
          <w:color w:val="000000"/>
          <w:spacing w:val="6"/>
          <w:kern w:val="0"/>
          <w:sz w:val="28"/>
          <w:szCs w:val="28"/>
        </w:rPr>
        <w:t>按照“谁主管、谁负责，谁带队、谁负责，谁检查、谁负责，谁验收、谁负责”的原则，落实防汛责任，校领导及科室负责人对口负责，层层把关。</w:t>
      </w:r>
    </w:p>
    <w:p>
      <w:pPr>
        <w:keepNext w:val="0"/>
        <w:keepLines w:val="0"/>
        <w:pageBreakBefore w:val="0"/>
        <w:kinsoku/>
        <w:wordWrap/>
        <w:overflowPunct/>
        <w:topLinePunct w:val="0"/>
        <w:autoSpaceDE/>
        <w:autoSpaceDN/>
        <w:bidi w:val="0"/>
        <w:adjustRightInd w:val="0"/>
        <w:snapToGrid w:val="0"/>
        <w:spacing w:line="400" w:lineRule="exact"/>
        <w:ind w:left="0" w:leftChars="0" w:firstLine="584" w:firstLineChars="200"/>
        <w:jc w:val="left"/>
        <w:textAlignment w:val="auto"/>
        <w:rPr>
          <w:rFonts w:cs="仿宋_GB2312" w:asciiTheme="minorEastAsia" w:hAnsiTheme="minorEastAsia" w:eastAsiaTheme="minorEastAsia"/>
          <w:color w:val="000000"/>
          <w:spacing w:val="6"/>
          <w:kern w:val="0"/>
          <w:sz w:val="28"/>
          <w:szCs w:val="28"/>
        </w:rPr>
      </w:pPr>
      <w:r>
        <w:rPr>
          <w:rFonts w:hint="eastAsia" w:cs="仿宋_GB2312" w:asciiTheme="minorEastAsia" w:hAnsiTheme="minorEastAsia" w:eastAsiaTheme="minorEastAsia"/>
          <w:color w:val="000000"/>
          <w:spacing w:val="6"/>
          <w:kern w:val="0"/>
          <w:sz w:val="28"/>
          <w:szCs w:val="28"/>
        </w:rPr>
        <w:t>（二）负责学校的安全度汛、抗洪抢险和防台风工作，做好学校校舍的排查和抢修加固；制定紧急情况下的应急预案，研究安排好暴雨、台风期间的作息调休；做好学生的安全转移和疏散工作；完成其它防汛防台风抢险任务。</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三）建立、完善信息监测与预警机制，及时收集、分析、汇总全市雨情、汛情、灾情的信息，做到早发现、早报告、早处置。建立健全监测网络，及时获取预警信息，对突发事件征兆动态信息进行收集、汇总和分析，实行实时监测，及时上报上级部门，并指导有关部门做好应急准备工作。接到预警后，应立即启动应急预案，迅速组织有关人员，采取相应措施。</w:t>
      </w:r>
    </w:p>
    <w:p>
      <w:pPr>
        <w:pStyle w:val="2"/>
        <w:keepNext w:val="0"/>
        <w:keepLines w:val="0"/>
        <w:pageBreakBefore w:val="0"/>
        <w:kinsoku/>
        <w:wordWrap/>
        <w:overflowPunct/>
        <w:topLinePunct w:val="0"/>
        <w:autoSpaceDE/>
        <w:autoSpaceDN/>
        <w:bidi w:val="0"/>
        <w:adjustRightInd w:val="0"/>
        <w:snapToGrid w:val="0"/>
        <w:spacing w:line="400" w:lineRule="exact"/>
        <w:ind w:left="0" w:leftChars="0" w:firstLine="560"/>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（四）负责对师生进行防汛防台风风抗灾常识教育，学校要定期组织师生进行防汛防台风抗灾演练。</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（五）灾害发生后，领导小组成员按照职责分工，立即赶赴受灾现场，并成立现场指挥部，协调组织抢险救灾工作。</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（六）实行24小时值班及学校安全信息报告制度，保持通讯畅通，及时进行工作部署。</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（七）及时对学校进行受灾调查统计，及时掌握受灾情况及工作动态，上报上级有关部门。</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黑体" w:asciiTheme="minorEastAsia" w:hAnsiTheme="minorEastAsia" w:eastAsiaTheme="minorEastAsia"/>
          <w:color w:val="000000"/>
          <w:kern w:val="0"/>
          <w:sz w:val="28"/>
          <w:szCs w:val="28"/>
        </w:rPr>
      </w:pPr>
      <w:r>
        <w:rPr>
          <w:rFonts w:hint="eastAsia" w:cs="黑体" w:asciiTheme="minorEastAsia" w:hAnsiTheme="minorEastAsia" w:eastAsiaTheme="minorEastAsia"/>
          <w:color w:val="000000"/>
          <w:kern w:val="0"/>
          <w:sz w:val="28"/>
          <w:szCs w:val="28"/>
        </w:rPr>
        <w:t>三、预防与准备</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（一）思想准备：加强宣传教育，增强广大师生的暴雨、台风灾害防范意识，提高自我保护能力，做好防大汛、抗大灾、防大风的思想准备。</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（二）组织准备：建立防汛防台风组织指挥机构，成立防汛防台风领导小组，完善防汛防台风工作机制，明确任务，落实责任，加强学校防汛防台风抢险救灾队伍建设。</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（三）物资准备：按有关规定储备必需的防汛防台风物料，特别是要在学校重点部位储备一定数量的抢险物料，以备急需。</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（四）抢险队伍准备：按照防大汛、抗大灾的要求，组建足够数量的防汛防台风抢险队伍，做到分工明确，责任到人。要对防汛防台风抢险人员进行必要的演练和培训，做到召之即来，来之能战，战之能胜。</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（五）防汛防台风预案准备：根据市教育局校园防汛防台风应急预案，编制和修订本学校防汛防台风预案、应急排水预案、低洼地区应急安全转移预案等，主动应对洪水、台风可能造成的危害。</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四</w:t>
      </w:r>
      <w:r>
        <w:rPr>
          <w:rFonts w:hint="eastAsia" w:cs="黑体" w:asciiTheme="minorEastAsia" w:hAnsiTheme="minorEastAsia" w:eastAsiaTheme="minorEastAsia"/>
          <w:color w:val="000000"/>
          <w:kern w:val="0"/>
          <w:sz w:val="28"/>
          <w:szCs w:val="28"/>
        </w:rPr>
        <w:t>、抢险救灾措施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（一）预警行动</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1.</w:t>
      </w:r>
      <w:r>
        <w:rPr>
          <w:rFonts w:hint="eastAsia" w:cs="仿宋_GB2312" w:asciiTheme="minorEastAsia" w:hAnsiTheme="minorEastAsia" w:eastAsiaTheme="minorEastAsia"/>
          <w:color w:val="000000"/>
          <w:kern w:val="0"/>
          <w:sz w:val="28"/>
          <w:szCs w:val="28"/>
        </w:rPr>
        <w:t>IV级预警：有关部门发布暴雨（台风）蓝色预警。</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相应措施：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学校领导带班,人员到岗，24小时值班，确保通讯畅通；</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密切关注雨情、水情、工情、险情并及时报告；</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对重点防汛部位做好抢险的各种准备工作；</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检查校舍安全情况，要加固门窗、围板、棚架、篮球架、宣传牌等易被风吹动的搭建物，切断危险的室外电源，必要时疏导学生安全回家。</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2.</w:t>
      </w:r>
      <w:r>
        <w:rPr>
          <w:rFonts w:hint="eastAsia" w:cs="仿宋_GB2312" w:asciiTheme="minorEastAsia" w:hAnsiTheme="minorEastAsia" w:eastAsiaTheme="minorEastAsia"/>
          <w:color w:val="000000"/>
          <w:kern w:val="0"/>
          <w:sz w:val="28"/>
          <w:szCs w:val="28"/>
        </w:rPr>
        <w:t>Ⅲ级预警：有关部门发布暴雨（台风）黄色预警。</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相应措施：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在蓝色预警响应的基础上，进一步加强领导带班，加强巡查，发现问题，及时处置、及时报告上级有关部门。</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查校舍安全情况，发现隐患，妥善处理。</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就近的学生可以疏导回家，年幼的学生必须由家长接回或学校指定专人护送回家，路远的学生要留在学校安全的地方，并由老师看护。</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建议师生减少外出，行人、车辆远离危险设施（如危房、危墙、广告牌、高空悬挂物等）以及带电设施，尽量避免在低洼地带或地下通道停留；遇低洼积水或已实行交通封闭的路段应绕行，不得强行通过；</w:t>
      </w:r>
    </w:p>
    <w:p>
      <w:pPr>
        <w:keepNext w:val="0"/>
        <w:keepLines w:val="0"/>
        <w:pageBreakBefore w:val="0"/>
        <w:kinsoku/>
        <w:wordWrap/>
        <w:overflowPunct/>
        <w:topLinePunct w:val="0"/>
        <w:autoSpaceDE/>
        <w:autoSpaceDN/>
        <w:bidi w:val="0"/>
        <w:adjustRightInd w:val="0"/>
        <w:snapToGrid w:val="0"/>
        <w:spacing w:line="400" w:lineRule="exact"/>
        <w:ind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sz w:val="28"/>
          <w:szCs w:val="28"/>
        </w:rPr>
        <w:t>加固或者拆除易被风吹动的搭建物，人员切勿随意外出，确保师生留在学校最安全的地方，危房人员及时转移。</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3.</w:t>
      </w:r>
      <w:r>
        <w:rPr>
          <w:rFonts w:hint="eastAsia" w:cs="仿宋_GB2312" w:asciiTheme="minorEastAsia" w:hAnsiTheme="minorEastAsia" w:eastAsiaTheme="minorEastAsia"/>
          <w:color w:val="000000"/>
          <w:kern w:val="0"/>
          <w:sz w:val="28"/>
          <w:szCs w:val="28"/>
        </w:rPr>
        <w:t>Ⅱ级预警：有关部门发布暴雨（台风）橙色预警。</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相应措施：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在黄色预警的基础上，学校领导全部上岗到位，抢险人员一线待命；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学校师生停止室外活动，尽可能停留在室内或者安全场所避雨（风），密切监视灾情；</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检查校舍安全情况，发现隐患，及时妥善处理，切断低洼地区室外电源或者已漏雨校舍的电源，落实相应措施；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要求师生留在室内，关门、关窗、收物，防止高空坠物伤人；一旦室内积水，立即切断电源，防止触电；</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外出人员就近躲避，外出车辆选择安全行驶路线或就近在安全场地停放；车辆被淹时，驾乘人员离车迅速到达安全场所；关注道路警示，严禁进入实行交通管制的道路；</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加固或者拆除易被风吹动的搭建物，人员应当尽可能待在防风安全的地方，当台风中心经过时风力会减小或者静止一段时间，切记强风将会突然吹袭，应当继续留在安全处避风，危房人员及时转移。</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4.</w:t>
      </w:r>
      <w:r>
        <w:rPr>
          <w:rFonts w:hint="eastAsia" w:cs="仿宋_GB2312" w:asciiTheme="minorEastAsia" w:hAnsiTheme="minorEastAsia" w:eastAsiaTheme="minorEastAsia"/>
          <w:color w:val="000000"/>
          <w:kern w:val="0"/>
          <w:sz w:val="28"/>
          <w:szCs w:val="28"/>
        </w:rPr>
        <w:t>Ⅰ级预警：有关部门发布暴雨（台风）红色预警。</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相应措施：</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在橙色预警的基础上，立即启动应急预案，学校防汛指挥部领导成员立即赶赴受灾现场，成立现场保卫、医疗救护、后勤保障等紧急抢险救援小组。</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对在校学生采取专门的保护措施，学校停止上课，并转移到安全的避雨（风）场所。</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要求师生留在室内或就近避险，外出行驶车辆紧急就近到安全场所停放，关注道路警示，严禁进入实行交通管制的道路，驾乘人员离车到达安全场所躲避，同时注意收听有关防汛防台风信息；</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加固或者拆除易被风吹动的搭建物，人员应当待在防风安全的地方，当台风中心经过时风力会减小或者静止一段时间，切记强风将会突然吹袭，应当继续留在安全处避风，危房人员及时转移。</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sz w:val="28"/>
          <w:szCs w:val="28"/>
        </w:rPr>
        <w:t xml:space="preserve">    </w:t>
      </w:r>
      <w:r>
        <w:rPr>
          <w:rFonts w:hint="eastAsia" w:cs="仿宋_GB2312" w:asciiTheme="minorEastAsia" w:hAnsiTheme="minorEastAsia" w:eastAsiaTheme="minorEastAsia"/>
          <w:color w:val="000000"/>
          <w:kern w:val="0"/>
          <w:sz w:val="28"/>
          <w:szCs w:val="28"/>
        </w:rPr>
        <w:t>（二）应急响应</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1.</w:t>
      </w:r>
      <w:r>
        <w:rPr>
          <w:rFonts w:hint="eastAsia" w:cs="仿宋_GB2312" w:asciiTheme="minorEastAsia" w:hAnsiTheme="minorEastAsia" w:eastAsiaTheme="minorEastAsia"/>
          <w:color w:val="000000"/>
          <w:kern w:val="0"/>
          <w:sz w:val="28"/>
          <w:szCs w:val="28"/>
        </w:rPr>
        <w:t>防洪措施无法抵御洪水，造成灾害时，立即组织相关人员进行抢险救灾。首先抢救受伤人员，并采取最有效措施排除学校积水，力争将损失减少到最小程度。</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2.</w:t>
      </w:r>
      <w:r>
        <w:rPr>
          <w:rFonts w:hint="eastAsia" w:cs="仿宋_GB2312" w:asciiTheme="minorEastAsia" w:hAnsiTheme="minorEastAsia" w:eastAsiaTheme="minorEastAsia"/>
          <w:color w:val="000000"/>
          <w:kern w:val="0"/>
          <w:sz w:val="28"/>
          <w:szCs w:val="28"/>
        </w:rPr>
        <w:t>紧急调用各类物资、设备和人员，做好人员转移和物资疏散工作。</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3.</w:t>
      </w:r>
      <w:r>
        <w:rPr>
          <w:rFonts w:hint="eastAsia" w:cs="仿宋_GB2312" w:asciiTheme="minorEastAsia" w:hAnsiTheme="minorEastAsia" w:eastAsiaTheme="minorEastAsia"/>
          <w:color w:val="000000"/>
          <w:kern w:val="0"/>
          <w:sz w:val="28"/>
          <w:szCs w:val="28"/>
        </w:rPr>
        <w:t>灾害发生后，通过广播告知师生，有秩序地或按照演练既定的安全路线转移，避免推挤踩踏，堵塞通道，不得组织学生开展各类活动，抢险救灾应由专业人员或成年人参加。</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lang w:eastAsia="zh-CN"/>
        </w:rPr>
        <w:t>4.</w:t>
      </w:r>
      <w:r>
        <w:rPr>
          <w:rFonts w:hint="eastAsia" w:cs="仿宋_GB2312" w:asciiTheme="minorEastAsia" w:hAnsiTheme="minorEastAsia" w:eastAsiaTheme="minorEastAsia"/>
          <w:color w:val="000000"/>
          <w:kern w:val="0"/>
          <w:sz w:val="28"/>
          <w:szCs w:val="28"/>
        </w:rPr>
        <w:t>学校及时掌握、调度汛情灾情，向市防汛办公室和有关部门报告情况，原则上一小时向上级有关部门上报汛情及工作动态，必要时向有关部门请求人员、物资及技术支援。</w:t>
      </w:r>
    </w:p>
    <w:p>
      <w:pPr>
        <w:pStyle w:val="2"/>
        <w:keepNext w:val="0"/>
        <w:keepLines w:val="0"/>
        <w:pageBreakBefore w:val="0"/>
        <w:kinsoku/>
        <w:wordWrap/>
        <w:overflowPunct/>
        <w:topLinePunct w:val="0"/>
        <w:autoSpaceDE/>
        <w:autoSpaceDN/>
        <w:bidi w:val="0"/>
        <w:adjustRightInd w:val="0"/>
        <w:snapToGrid w:val="0"/>
        <w:spacing w:line="400" w:lineRule="exact"/>
        <w:ind w:left="0" w:leftChars="0" w:firstLine="560"/>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lang w:eastAsia="zh-CN"/>
        </w:rPr>
        <w:t>5.</w:t>
      </w:r>
      <w:r>
        <w:rPr>
          <w:rFonts w:hint="eastAsia" w:cs="仿宋_GB2312" w:asciiTheme="minorEastAsia" w:hAnsiTheme="minorEastAsia" w:eastAsiaTheme="minorEastAsia"/>
          <w:color w:val="000000"/>
          <w:sz w:val="28"/>
          <w:szCs w:val="28"/>
        </w:rPr>
        <w:t>组织有效的后勤保障，保证食品、饮水供应，确保校内师生正常的生活秩序。</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黑体" w:asciiTheme="minorEastAsia" w:hAnsiTheme="minorEastAsia" w:eastAsiaTheme="minorEastAsia"/>
          <w:color w:val="000000"/>
          <w:kern w:val="0"/>
          <w:sz w:val="28"/>
          <w:szCs w:val="28"/>
        </w:rPr>
      </w:pPr>
      <w:r>
        <w:rPr>
          <w:rFonts w:hint="eastAsia" w:cs="黑体" w:asciiTheme="minorEastAsia" w:hAnsiTheme="minorEastAsia" w:eastAsiaTheme="minorEastAsia"/>
          <w:color w:val="000000"/>
          <w:kern w:val="0"/>
          <w:sz w:val="28"/>
          <w:szCs w:val="28"/>
        </w:rPr>
        <w:t>五、善后处置</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（一）做好遇难人员家属的抚慰工作。妥善安置受灾师生、家属，根据上级部门要求和自身条件，开放学校教室、礼堂等校舍，安置受灾人员。</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（二）对受损的房屋、设施、设备进行维修、重建，对过水后的校舍、设施进行防疫消毒，防止传染病等次生灾害的发生。</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（三）组织工会、团委等有关组织了解师生家庭受灾情况，组织心理辅导教师对受灾家庭的学生进行心理疏导和教育，并给予必要的救助。</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cs="仿宋_GB2312" w:asciiTheme="minorEastAsia" w:hAnsiTheme="minorEastAsia" w:eastAsiaTheme="minorEastAsia"/>
          <w:color w:val="000000"/>
          <w:kern w:val="0"/>
          <w:sz w:val="28"/>
          <w:szCs w:val="28"/>
        </w:rPr>
      </w:pPr>
      <w:r>
        <w:rPr>
          <w:rFonts w:hint="eastAsia" w:cs="仿宋_GB2312" w:asciiTheme="minorEastAsia" w:hAnsiTheme="minorEastAsia" w:eastAsiaTheme="minorEastAsia"/>
          <w:color w:val="000000"/>
          <w:kern w:val="0"/>
          <w:sz w:val="28"/>
          <w:szCs w:val="28"/>
        </w:rPr>
        <w:t>（四）</w:t>
      </w:r>
      <w:r>
        <w:rPr>
          <w:rFonts w:hint="eastAsia" w:cs="仿宋_GB2312" w:asciiTheme="minorEastAsia" w:hAnsiTheme="minorEastAsia" w:eastAsiaTheme="minorEastAsia"/>
          <w:color w:val="000000"/>
          <w:sz w:val="28"/>
          <w:szCs w:val="28"/>
        </w:rPr>
        <w:t>组织力量全面开展灾情核定工作，及时收集、清理和处理污染物，对受灾情况、征用物资情况、重建能力、可利用资源等做出评估，制定灾后恢复计划，及时向上级部门汇报，并组织实施。</w:t>
      </w:r>
    </w:p>
    <w:p>
      <w:pPr>
        <w:pStyle w:val="2"/>
        <w:keepNext w:val="0"/>
        <w:keepLines w:val="0"/>
        <w:pageBreakBefore w:val="0"/>
        <w:kinsoku/>
        <w:wordWrap/>
        <w:overflowPunct/>
        <w:topLinePunct w:val="0"/>
        <w:autoSpaceDE/>
        <w:autoSpaceDN/>
        <w:bidi w:val="0"/>
        <w:adjustRightInd w:val="0"/>
        <w:snapToGrid w:val="0"/>
        <w:spacing w:line="400" w:lineRule="exact"/>
        <w:ind w:left="0" w:leftChars="0" w:firstLine="560"/>
        <w:textAlignment w:val="auto"/>
        <w:rPr>
          <w:rFonts w:cs="仿宋_GB2312" w:asciiTheme="minorEastAsia" w:hAnsiTheme="minorEastAsia" w:eastAsiaTheme="minorEastAsia"/>
          <w:color w:val="000000"/>
          <w:sz w:val="28"/>
          <w:szCs w:val="28"/>
        </w:rPr>
      </w:pPr>
      <w:r>
        <w:rPr>
          <w:rFonts w:hint="eastAsia" w:cs="仿宋_GB2312" w:asciiTheme="minorEastAsia" w:hAnsiTheme="minorEastAsia" w:eastAsiaTheme="minorEastAsia"/>
          <w:color w:val="000000"/>
          <w:sz w:val="28"/>
          <w:szCs w:val="28"/>
        </w:rPr>
        <w:t>（五）采取有效措施，尽快恢复正常的教育教学秩序。</w:t>
      </w:r>
    </w:p>
    <w:p>
      <w:pPr>
        <w:keepNext w:val="0"/>
        <w:keepLines w:val="0"/>
        <w:pageBreakBefore w:val="0"/>
        <w:widowControl/>
        <w:kinsoku/>
        <w:wordWrap/>
        <w:overflowPunct/>
        <w:topLinePunct w:val="0"/>
        <w:autoSpaceDE/>
        <w:autoSpaceDN/>
        <w:bidi w:val="0"/>
        <w:spacing w:line="400" w:lineRule="exact"/>
        <w:ind w:left="0" w:leftChars="0"/>
        <w:textAlignment w:val="auto"/>
        <w:rPr>
          <w:rFonts w:asciiTheme="minorEastAsia" w:hAnsiTheme="minorEastAsia" w:eastAsiaTheme="minorEastAsia"/>
          <w:color w:val="000000"/>
          <w:sz w:val="28"/>
          <w:szCs w:val="28"/>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2528" w:firstLineChars="787"/>
        <w:textAlignment w:val="auto"/>
        <w:rPr>
          <w:b/>
          <w:color w:val="000000"/>
          <w:sz w:val="32"/>
          <w:szCs w:val="32"/>
        </w:rPr>
      </w:pPr>
      <w:r>
        <w:rPr>
          <w:rFonts w:hint="eastAsia"/>
          <w:b/>
          <w:color w:val="000000"/>
          <w:sz w:val="32"/>
          <w:szCs w:val="32"/>
        </w:rPr>
        <w:t>淄博二中紧急疏散应急预案</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一、指导思想</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为了提高学校安全应急反应能力，最大限度地减轻不安全因素造成的损失，切实保障师生在校期间的人身安全，特制定本</w:t>
      </w:r>
      <w:r>
        <w:rPr>
          <w:rFonts w:hint="eastAsia" w:asciiTheme="minorEastAsia" w:hAnsiTheme="minorEastAsia" w:eastAsiaTheme="minorEastAsia"/>
          <w:color w:val="000000"/>
          <w:sz w:val="28"/>
          <w:szCs w:val="28"/>
        </w:rPr>
        <w:t>紧</w:t>
      </w:r>
      <w:r>
        <w:rPr>
          <w:rFonts w:asciiTheme="minorEastAsia" w:hAnsiTheme="minorEastAsia" w:eastAsiaTheme="minorEastAsia"/>
          <w:color w:val="000000"/>
          <w:sz w:val="28"/>
          <w:szCs w:val="28"/>
        </w:rPr>
        <w:t>急疏散</w:t>
      </w:r>
      <w:r>
        <w:rPr>
          <w:rFonts w:hint="eastAsia" w:asciiTheme="minorEastAsia" w:hAnsiTheme="minorEastAsia" w:eastAsiaTheme="minorEastAsia"/>
          <w:color w:val="000000"/>
          <w:sz w:val="28"/>
          <w:szCs w:val="28"/>
        </w:rPr>
        <w:t>应急</w:t>
      </w:r>
      <w:r>
        <w:rPr>
          <w:rFonts w:asciiTheme="minorEastAsia" w:hAnsiTheme="minorEastAsia" w:eastAsiaTheme="minorEastAsia"/>
          <w:color w:val="000000"/>
          <w:sz w:val="28"/>
          <w:szCs w:val="28"/>
        </w:rPr>
        <w:t>预案。如遇有紧急情况</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火灾、地震、晚自习放学停电等其他紧急情况</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发生，全校将按此</w:t>
      </w:r>
      <w:r>
        <w:rPr>
          <w:rFonts w:hint="eastAsia" w:asciiTheme="minorEastAsia" w:hAnsiTheme="minorEastAsia" w:eastAsiaTheme="minorEastAsia"/>
          <w:color w:val="000000"/>
          <w:sz w:val="28"/>
          <w:szCs w:val="28"/>
        </w:rPr>
        <w:t>预案</w:t>
      </w:r>
      <w:r>
        <w:rPr>
          <w:rFonts w:asciiTheme="minorEastAsia" w:hAnsiTheme="minorEastAsia" w:eastAsiaTheme="minorEastAsia"/>
          <w:color w:val="000000"/>
          <w:sz w:val="28"/>
          <w:szCs w:val="28"/>
        </w:rPr>
        <w:t>紧急疏散避险。</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hint="default" w:asciiTheme="minorEastAsia" w:hAnsiTheme="minorEastAsia" w:eastAsiaTheme="minorEastAsia"/>
          <w:color w:val="000000"/>
          <w:sz w:val="28"/>
          <w:szCs w:val="28"/>
          <w:lang w:val="en-US" w:eastAsia="zh-CN"/>
        </w:rPr>
      </w:pPr>
      <w:r>
        <w:rPr>
          <w:rFonts w:asciiTheme="minorEastAsia" w:hAnsiTheme="minorEastAsia" w:eastAsiaTheme="minorEastAsia"/>
          <w:color w:val="000000"/>
          <w:sz w:val="28"/>
          <w:szCs w:val="28"/>
        </w:rPr>
        <w:t>二、预案执行组织机构：</w:t>
      </w:r>
      <w:r>
        <w:rPr>
          <w:rFonts w:hint="eastAsia" w:asciiTheme="minorEastAsia" w:hAnsiTheme="minorEastAsia" w:eastAsiaTheme="minorEastAsia"/>
          <w:color w:val="000000"/>
          <w:sz w:val="28"/>
          <w:szCs w:val="28"/>
          <w:lang w:val="en-US" w:eastAsia="zh-CN"/>
        </w:rPr>
        <w:t>学校安全工作办公室</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三、教职工任务分工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上课教师：正在上课的教师听到紧急疏散信号后，应立即停止教学活动，按照课堂所在位置给学生讲清疏散通道，</w:t>
      </w:r>
      <w:r>
        <w:rPr>
          <w:rFonts w:hint="eastAsia" w:asciiTheme="minorEastAsia" w:hAnsiTheme="minorEastAsia" w:eastAsiaTheme="minorEastAsia"/>
          <w:color w:val="000000"/>
          <w:sz w:val="28"/>
          <w:szCs w:val="28"/>
        </w:rPr>
        <w:t>然后</w:t>
      </w:r>
      <w:r>
        <w:rPr>
          <w:rFonts w:asciiTheme="minorEastAsia" w:hAnsiTheme="minorEastAsia" w:eastAsiaTheme="minorEastAsia"/>
          <w:color w:val="000000"/>
          <w:sz w:val="28"/>
          <w:szCs w:val="28"/>
        </w:rPr>
        <w:t>迅速</w:t>
      </w:r>
      <w:r>
        <w:rPr>
          <w:rFonts w:hint="eastAsia" w:asciiTheme="minorEastAsia" w:hAnsiTheme="minorEastAsia" w:eastAsiaTheme="minorEastAsia"/>
          <w:color w:val="000000"/>
          <w:sz w:val="28"/>
          <w:szCs w:val="28"/>
        </w:rPr>
        <w:t>抵达疏导岗位，</w:t>
      </w:r>
      <w:r>
        <w:rPr>
          <w:rFonts w:asciiTheme="minorEastAsia" w:hAnsiTheme="minorEastAsia" w:eastAsiaTheme="minorEastAsia"/>
          <w:color w:val="000000"/>
          <w:sz w:val="28"/>
          <w:szCs w:val="28"/>
        </w:rPr>
        <w:t>组织学生</w:t>
      </w:r>
      <w:r>
        <w:rPr>
          <w:rFonts w:hint="eastAsia" w:asciiTheme="minorEastAsia" w:hAnsiTheme="minorEastAsia" w:eastAsiaTheme="minorEastAsia"/>
          <w:color w:val="000000"/>
          <w:sz w:val="28"/>
          <w:szCs w:val="28"/>
        </w:rPr>
        <w:t>快速撤离教学楼</w:t>
      </w:r>
      <w:r>
        <w:rPr>
          <w:rFonts w:asciiTheme="minorEastAsia" w:hAnsiTheme="minorEastAsia" w:eastAsiaTheme="minorEastAsia"/>
          <w:color w:val="000000"/>
          <w:sz w:val="28"/>
          <w:szCs w:val="28"/>
        </w:rPr>
        <w:t>，在关照上一层下来的学生的同时，还应组织好本层学生的转移，并全面检查本层各个房间和位置，防止有滞留学生，</w:t>
      </w:r>
      <w:r>
        <w:rPr>
          <w:rFonts w:hint="eastAsia" w:asciiTheme="minorEastAsia" w:hAnsiTheme="minorEastAsia" w:eastAsiaTheme="minorEastAsia"/>
          <w:color w:val="000000"/>
          <w:sz w:val="28"/>
          <w:szCs w:val="28"/>
        </w:rPr>
        <w:t>直到</w:t>
      </w:r>
      <w:r>
        <w:rPr>
          <w:rFonts w:asciiTheme="minorEastAsia" w:hAnsiTheme="minorEastAsia" w:eastAsiaTheme="minorEastAsia"/>
          <w:color w:val="000000"/>
          <w:sz w:val="28"/>
          <w:szCs w:val="28"/>
        </w:rPr>
        <w:t>上面一层学生和教师全部下来及本层各部位均检查完毕后，方可撤离。</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班主任：紧急疏散信号发布时，未在班上上课的班主任老师，听到信号后，应立即前往自己所在班级上课教室，与任课教师共同组织学生疏散转移。在其他班级上课的班主任老师，首先应担负起任课教师的职责任务，待班主任到达，情况交待清楚，在确无特殊情况需要共同处理时，可以前往自己所在班级。</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其他未上课教职工：</w:t>
      </w:r>
      <w:r>
        <w:rPr>
          <w:rFonts w:hint="eastAsia" w:asciiTheme="minorEastAsia" w:hAnsiTheme="minorEastAsia" w:eastAsiaTheme="minorEastAsia"/>
          <w:color w:val="000000"/>
          <w:sz w:val="28"/>
          <w:szCs w:val="28"/>
        </w:rPr>
        <w:t>在一楼</w:t>
      </w:r>
      <w:r>
        <w:rPr>
          <w:rFonts w:asciiTheme="minorEastAsia" w:hAnsiTheme="minorEastAsia" w:eastAsiaTheme="minorEastAsia"/>
          <w:color w:val="000000"/>
          <w:sz w:val="28"/>
          <w:szCs w:val="28"/>
        </w:rPr>
        <w:t>的教职工，听到疏散信号后，立即将各大门向外张开，然后到</w:t>
      </w:r>
      <w:r>
        <w:rPr>
          <w:rFonts w:hint="eastAsia" w:asciiTheme="minorEastAsia" w:hAnsiTheme="minorEastAsia" w:eastAsiaTheme="minorEastAsia"/>
          <w:color w:val="000000"/>
          <w:sz w:val="28"/>
          <w:szCs w:val="28"/>
        </w:rPr>
        <w:t>教学楼</w:t>
      </w:r>
      <w:r>
        <w:rPr>
          <w:rFonts w:asciiTheme="minorEastAsia" w:hAnsiTheme="minorEastAsia" w:eastAsiaTheme="minorEastAsia"/>
          <w:color w:val="000000"/>
          <w:sz w:val="28"/>
          <w:szCs w:val="28"/>
        </w:rPr>
        <w:t>大门口关照学生</w:t>
      </w:r>
      <w:r>
        <w:rPr>
          <w:rFonts w:hint="eastAsia" w:asciiTheme="minorEastAsia" w:hAnsiTheme="minorEastAsia" w:eastAsiaTheme="minorEastAsia"/>
          <w:color w:val="000000"/>
          <w:sz w:val="28"/>
          <w:szCs w:val="28"/>
        </w:rPr>
        <w:t>，其他楼层的教职工迅速撤离到操场，和</w:t>
      </w:r>
      <w:r>
        <w:rPr>
          <w:rFonts w:asciiTheme="minorEastAsia" w:hAnsiTheme="minorEastAsia" w:eastAsiaTheme="minorEastAsia"/>
          <w:color w:val="000000"/>
          <w:sz w:val="28"/>
          <w:szCs w:val="28"/>
        </w:rPr>
        <w:t>体育</w:t>
      </w:r>
      <w:r>
        <w:rPr>
          <w:rFonts w:hint="eastAsia" w:asciiTheme="minorEastAsia" w:hAnsiTheme="minorEastAsia" w:eastAsiaTheme="minorEastAsia"/>
          <w:color w:val="000000"/>
          <w:sz w:val="28"/>
          <w:szCs w:val="28"/>
        </w:rPr>
        <w:t>教师一起</w:t>
      </w:r>
      <w:r>
        <w:rPr>
          <w:rFonts w:asciiTheme="minorEastAsia" w:hAnsiTheme="minorEastAsia" w:eastAsiaTheme="minorEastAsia"/>
          <w:color w:val="000000"/>
          <w:sz w:val="28"/>
          <w:szCs w:val="28"/>
        </w:rPr>
        <w:t>负责</w:t>
      </w:r>
      <w:r>
        <w:rPr>
          <w:rFonts w:hint="eastAsia" w:asciiTheme="minorEastAsia" w:hAnsiTheme="minorEastAsia" w:eastAsiaTheme="minorEastAsia"/>
          <w:color w:val="000000"/>
          <w:sz w:val="28"/>
          <w:szCs w:val="28"/>
        </w:rPr>
        <w:t>集合照看</w:t>
      </w:r>
      <w:r>
        <w:rPr>
          <w:rFonts w:asciiTheme="minorEastAsia" w:hAnsiTheme="minorEastAsia" w:eastAsiaTheme="minorEastAsia"/>
          <w:color w:val="000000"/>
          <w:sz w:val="28"/>
          <w:szCs w:val="28"/>
        </w:rPr>
        <w:t>学生。</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宿舍学生疏散时，宿舍管理员负责指挥疏散。宿舍管理员首先打开防盗门，并立即进行报警取得援助。</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四、紧急疏散的信号及发布</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当紧急情况</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火灾、地震</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发生时，应及时发出紧急疏散的信号。</w:t>
      </w:r>
      <w:r>
        <w:rPr>
          <w:rFonts w:hint="eastAsia" w:asciiTheme="minorEastAsia" w:hAnsiTheme="minorEastAsia" w:eastAsiaTheme="minorEastAsia"/>
          <w:color w:val="000000"/>
          <w:sz w:val="28"/>
          <w:szCs w:val="28"/>
        </w:rPr>
        <w:t>信号</w:t>
      </w:r>
      <w:r>
        <w:rPr>
          <w:rFonts w:asciiTheme="minorEastAsia" w:hAnsiTheme="minorEastAsia" w:eastAsiaTheme="minorEastAsia"/>
          <w:color w:val="000000"/>
          <w:sz w:val="28"/>
          <w:szCs w:val="28"/>
        </w:rPr>
        <w:t>有广播、电铃、哨声、人工疾呼等</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采用何种方式依当时情况而定</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信号的发布由决定紧急疏散的校长或校领导通知相关人员实施</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紧急疏散信号从开始</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应连续不断</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直至全部人员撤出危险场所方可停止。</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五、疏散通道划分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１</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上课期间疏散通道划分</w:t>
      </w:r>
    </w:p>
    <w:p>
      <w:pPr>
        <w:keepNext w:val="0"/>
        <w:keepLines w:val="0"/>
        <w:pageBreakBefore w:val="0"/>
        <w:kinsoku/>
        <w:wordWrap/>
        <w:overflowPunct/>
        <w:topLinePunct w:val="0"/>
        <w:autoSpaceDE/>
        <w:autoSpaceDN/>
        <w:bidi w:val="0"/>
        <w:adjustRightInd w:val="0"/>
        <w:snapToGrid w:val="0"/>
        <w:spacing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各楼层东面两个班级，出教室后向东疏散，沿东楼梯快速下楼，出教学楼东门，到学校操场上集合；各楼层西面两个班级，出教室后向西疏散，沿西楼梯快速下楼，出教学楼正门，到学校操场上集合。</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课间和自由活动期间疏散通道划分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课间和自由活动期间紧急疏散通道以学生个体所在位置划分。学生在哪个班级位置活动，就沿上课时间所在班级或者各功能用室规定的疏散通道下楼。</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中午睡觉和晚上睡觉时间疏散通道划分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中午睡觉和晚上睡觉时间紧急疏散以各宿舍所在位置划分。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六、</w:t>
      </w:r>
      <w:r>
        <w:rPr>
          <w:rFonts w:hint="eastAsia" w:asciiTheme="minorEastAsia" w:hAnsiTheme="minorEastAsia" w:eastAsiaTheme="minorEastAsia"/>
          <w:color w:val="000000"/>
          <w:sz w:val="28"/>
          <w:szCs w:val="28"/>
        </w:rPr>
        <w:t>疏导岗位设置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岗 位 设 置</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责  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教学楼正门</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一楼最西面教室上课教师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教学楼东门</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一楼最东面教室上课教师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教学楼一楼西楼梯口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一楼从西边数第二个教室上课教师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教学楼一楼东楼梯口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一楼从东边数第二个教室上课教师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教学楼一楼至二楼西楼梯拐角处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二楼最西面教室上课教师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教学楼一楼至二楼东楼梯拐角处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二楼最东面教室上课教师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教学楼二楼西楼梯口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二楼从西边数第二个教室上课教师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教学楼二楼东楼梯口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二楼从东边数第二个教室上课教师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教学楼二楼至三楼西楼梯拐角处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三楼最西面教室上课教师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教学楼二楼至三楼东楼梯拐角处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三楼最东面教室上课教师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教学楼三楼西楼梯口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三楼从西边数第二个教室上课教师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教学楼三楼东楼梯口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三楼从东边数第二个教室上课教师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教学楼三楼至四楼西楼梯拐角处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四楼最西面教室上课教师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教学楼三楼至四楼东楼梯拐角处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四楼最东面教室上课教师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教学楼四楼西楼梯口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四楼从西边数第二个教室上课教师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教学楼四楼东楼梯口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四楼从东边数第二个教室上课教师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教学楼四楼至五楼西楼梯拐角处</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五楼东边教室上课教师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6"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教学楼五楼西楼梯口</w:t>
            </w:r>
          </w:p>
        </w:tc>
        <w:tc>
          <w:tcPr>
            <w:tcW w:w="4680" w:type="dxa"/>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jc w:val="both"/>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五楼西边教室上课教师</w:t>
            </w:r>
          </w:p>
        </w:tc>
      </w:tr>
    </w:tbl>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除教学楼外，综合实践楼、餐厅都是按照这种疏散模式进行。</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七、具体组织实施</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w:t>
      </w:r>
      <w:r>
        <w:rPr>
          <w:rFonts w:asciiTheme="minorEastAsia" w:hAnsiTheme="minorEastAsia" w:eastAsiaTheme="minorEastAsia"/>
          <w:color w:val="000000"/>
          <w:sz w:val="28"/>
          <w:szCs w:val="28"/>
        </w:rPr>
        <w:t>教学楼紧急疏散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第一种情况：上课</w:t>
      </w:r>
      <w:r>
        <w:rPr>
          <w:rFonts w:hint="eastAsia" w:asciiTheme="minorEastAsia" w:hAnsiTheme="minorEastAsia" w:eastAsiaTheme="minorEastAsia"/>
          <w:color w:val="000000"/>
          <w:sz w:val="28"/>
          <w:szCs w:val="28"/>
        </w:rPr>
        <w:t>（自习）</w:t>
      </w:r>
      <w:r>
        <w:rPr>
          <w:rFonts w:asciiTheme="minorEastAsia" w:hAnsiTheme="minorEastAsia" w:eastAsiaTheme="minorEastAsia"/>
          <w:color w:val="000000"/>
          <w:sz w:val="28"/>
          <w:szCs w:val="28"/>
        </w:rPr>
        <w:t>时候</w:t>
      </w:r>
      <w:r>
        <w:rPr>
          <w:rFonts w:hint="eastAsia" w:asciiTheme="minorEastAsia" w:hAnsiTheme="minorEastAsia" w:eastAsiaTheme="minorEastAsia"/>
          <w:color w:val="000000"/>
          <w:sz w:val="28"/>
          <w:szCs w:val="28"/>
        </w:rPr>
        <w:t>紧急疏散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（1）听到紧急疏散信号</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任课教师即刻打开教室前门，</w:t>
      </w:r>
      <w:r>
        <w:rPr>
          <w:rFonts w:hint="eastAsia" w:asciiTheme="minorEastAsia" w:hAnsiTheme="minorEastAsia" w:eastAsiaTheme="minorEastAsia"/>
          <w:color w:val="000000"/>
          <w:sz w:val="28"/>
          <w:szCs w:val="28"/>
        </w:rPr>
        <w:t>并迅速赶往疏导岗位；</w:t>
      </w:r>
      <w:r>
        <w:rPr>
          <w:rFonts w:asciiTheme="minorEastAsia" w:hAnsiTheme="minorEastAsia" w:eastAsiaTheme="minorEastAsia"/>
          <w:color w:val="000000"/>
          <w:sz w:val="28"/>
          <w:szCs w:val="28"/>
        </w:rPr>
        <w:t>靠后门同学迅速打开教室后门</w:t>
      </w:r>
      <w:r>
        <w:rPr>
          <w:rFonts w:hint="eastAsia" w:asciiTheme="minorEastAsia" w:hAnsiTheme="minorEastAsia" w:eastAsiaTheme="minorEastAsia"/>
          <w:color w:val="000000"/>
          <w:sz w:val="28"/>
          <w:szCs w:val="28"/>
        </w:rPr>
        <w:t>。教室前面的学生从前门依次疏散，后面的学生从后门依次疏散，出门后变成一路纵队，按指定方向跑步前行。</w:t>
      </w:r>
      <w:r>
        <w:rPr>
          <w:rFonts w:asciiTheme="minorEastAsia" w:hAnsiTheme="minorEastAsia" w:eastAsiaTheme="minorEastAsia"/>
          <w:color w:val="000000"/>
          <w:sz w:val="28"/>
          <w:szCs w:val="28"/>
        </w:rPr>
        <w:t>学生走完后，上课教师再次检查教室内是否有学生留下。如果有，要及时将该生带离教室。学生迅速撤离时，禁止携带物品。</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本楼层</w:t>
      </w:r>
      <w:r>
        <w:rPr>
          <w:rFonts w:asciiTheme="minorEastAsia" w:hAnsiTheme="minorEastAsia" w:eastAsiaTheme="minorEastAsia"/>
          <w:color w:val="000000"/>
          <w:sz w:val="28"/>
          <w:szCs w:val="28"/>
        </w:rPr>
        <w:t>学生离开教室后，上课教师仍</w:t>
      </w:r>
      <w:r>
        <w:rPr>
          <w:rFonts w:hint="eastAsia" w:asciiTheme="minorEastAsia" w:hAnsiTheme="minorEastAsia" w:eastAsiaTheme="minorEastAsia"/>
          <w:color w:val="000000"/>
          <w:sz w:val="28"/>
          <w:szCs w:val="28"/>
        </w:rPr>
        <w:t>要</w:t>
      </w:r>
      <w:r>
        <w:rPr>
          <w:rFonts w:asciiTheme="minorEastAsia" w:hAnsiTheme="minorEastAsia" w:eastAsiaTheme="minorEastAsia"/>
          <w:color w:val="000000"/>
          <w:sz w:val="28"/>
          <w:szCs w:val="28"/>
        </w:rPr>
        <w:t>站在</w:t>
      </w:r>
      <w:r>
        <w:rPr>
          <w:rFonts w:hint="eastAsia" w:asciiTheme="minorEastAsia" w:hAnsiTheme="minorEastAsia" w:eastAsiaTheme="minorEastAsia"/>
          <w:color w:val="000000"/>
          <w:sz w:val="28"/>
          <w:szCs w:val="28"/>
        </w:rPr>
        <w:t>各疏导位置</w:t>
      </w:r>
      <w:r>
        <w:rPr>
          <w:rFonts w:asciiTheme="minorEastAsia" w:hAnsiTheme="minorEastAsia" w:eastAsiaTheme="minorEastAsia"/>
          <w:color w:val="000000"/>
          <w:sz w:val="28"/>
          <w:szCs w:val="28"/>
        </w:rPr>
        <w:t>管理</w:t>
      </w:r>
      <w:r>
        <w:rPr>
          <w:rFonts w:hint="eastAsia" w:asciiTheme="minorEastAsia" w:hAnsiTheme="minorEastAsia" w:eastAsiaTheme="minorEastAsia"/>
          <w:color w:val="000000"/>
          <w:sz w:val="28"/>
          <w:szCs w:val="28"/>
        </w:rPr>
        <w:t>上面楼层</w:t>
      </w:r>
      <w:r>
        <w:rPr>
          <w:rFonts w:asciiTheme="minorEastAsia" w:hAnsiTheme="minorEastAsia" w:eastAsiaTheme="minorEastAsia"/>
          <w:color w:val="000000"/>
          <w:sz w:val="28"/>
          <w:szCs w:val="28"/>
        </w:rPr>
        <w:t>学生快速疏散，以防止学生拥挤踩踏。未上课教师听到警报后，应立即前往楼梯口，协助</w:t>
      </w:r>
      <w:r>
        <w:rPr>
          <w:rFonts w:hint="eastAsia" w:asciiTheme="minorEastAsia" w:hAnsiTheme="minorEastAsia" w:eastAsiaTheme="minorEastAsia"/>
          <w:color w:val="000000"/>
          <w:sz w:val="28"/>
          <w:szCs w:val="28"/>
        </w:rPr>
        <w:t>上课教师</w:t>
      </w:r>
      <w:r>
        <w:rPr>
          <w:rFonts w:asciiTheme="minorEastAsia" w:hAnsiTheme="minorEastAsia" w:eastAsiaTheme="minorEastAsia"/>
          <w:color w:val="000000"/>
          <w:sz w:val="28"/>
          <w:szCs w:val="28"/>
        </w:rPr>
        <w:t>组织学生疏散，直到</w:t>
      </w:r>
      <w:r>
        <w:rPr>
          <w:rFonts w:hint="eastAsia" w:asciiTheme="minorEastAsia" w:hAnsiTheme="minorEastAsia" w:eastAsiaTheme="minorEastAsia"/>
          <w:color w:val="000000"/>
          <w:sz w:val="28"/>
          <w:szCs w:val="28"/>
        </w:rPr>
        <w:t>确认各</w:t>
      </w:r>
      <w:r>
        <w:rPr>
          <w:rFonts w:asciiTheme="minorEastAsia" w:hAnsiTheme="minorEastAsia" w:eastAsiaTheme="minorEastAsia"/>
          <w:color w:val="000000"/>
          <w:sz w:val="28"/>
          <w:szCs w:val="28"/>
        </w:rPr>
        <w:t>楼层所有学生撤离</w:t>
      </w:r>
      <w:r>
        <w:rPr>
          <w:rFonts w:hint="eastAsia" w:asciiTheme="minorEastAsia" w:hAnsiTheme="minorEastAsia" w:eastAsiaTheme="minorEastAsia"/>
          <w:color w:val="000000"/>
          <w:sz w:val="28"/>
          <w:szCs w:val="28"/>
        </w:rPr>
        <w:t>完毕，方可撤离</w:t>
      </w:r>
      <w:r>
        <w:rPr>
          <w:rFonts w:asciiTheme="minorEastAsia" w:hAnsiTheme="minorEastAsia" w:eastAsiaTheme="minorEastAsia"/>
          <w:color w:val="000000"/>
          <w:sz w:val="28"/>
          <w:szCs w:val="28"/>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第二种情况：课间</w:t>
      </w:r>
      <w:r>
        <w:rPr>
          <w:rFonts w:hint="eastAsia" w:asciiTheme="minorEastAsia" w:hAnsiTheme="minorEastAsia" w:eastAsiaTheme="minorEastAsia"/>
          <w:color w:val="000000"/>
          <w:sz w:val="28"/>
          <w:szCs w:val="28"/>
        </w:rPr>
        <w:t>紧急疏散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听到紧急疏散信号后，相关的责任人员要以最快的速度赶往自己的责任区域，履行职责。相关的楼层上的学生仍按第一种情况紧急撤离；楼层外的学生听到信号后迅速向操场撤离。</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w:t>
      </w:r>
      <w:r>
        <w:rPr>
          <w:rFonts w:asciiTheme="minorEastAsia" w:hAnsiTheme="minorEastAsia" w:eastAsiaTheme="minorEastAsia"/>
          <w:color w:val="000000"/>
          <w:sz w:val="28"/>
          <w:szCs w:val="28"/>
        </w:rPr>
        <w:t>学生宿舍紧急疏散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宿舍管理员首先打开防盗门，临时负责指挥疏散，并立即进行报警取得援助。各寝室学生要在楼长和室长的安排下，从就近的楼梯迅速有序疏散。组织机构成员要在事发后的第一时间赶到现场，组织相关人员指挥学生疏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八、注意事项</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w:t>
      </w:r>
      <w:r>
        <w:rPr>
          <w:rFonts w:asciiTheme="minorEastAsia" w:hAnsiTheme="minorEastAsia" w:eastAsiaTheme="minorEastAsia"/>
          <w:color w:val="000000"/>
          <w:sz w:val="28"/>
          <w:szCs w:val="28"/>
        </w:rPr>
        <w:t>学生方面：</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1</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接到疏散命令后，要沉着冷静，听从指挥，撤离时动作要快，但是严禁争先恐后，推拉他人。遇到障碍，最前面的同学要设法快速排除障碍，保证后面同学顺利撤离。</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2</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如有学生跌倒，后面的一、两名学生应快速将其扶起后继续撤离，其他同学要绕行，不要围观、拥挤，更不准往上压。</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撤离过程中，如有擦伤、碰伤等情况出现，应先撤到安全地带后再找保健老师进行包扎、治疗。</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学生撤出楼门后，应尽量</w:t>
      </w:r>
      <w:r>
        <w:rPr>
          <w:rFonts w:hint="eastAsia" w:asciiTheme="minorEastAsia" w:hAnsiTheme="minorEastAsia" w:eastAsiaTheme="minorEastAsia"/>
          <w:color w:val="000000"/>
          <w:sz w:val="28"/>
          <w:szCs w:val="28"/>
        </w:rPr>
        <w:t>选</w:t>
      </w:r>
      <w:r>
        <w:rPr>
          <w:rFonts w:asciiTheme="minorEastAsia" w:hAnsiTheme="minorEastAsia" w:eastAsiaTheme="minorEastAsia"/>
          <w:color w:val="000000"/>
          <w:sz w:val="28"/>
          <w:szCs w:val="28"/>
        </w:rPr>
        <w:t>远离建筑物一侧的道路，迅速向操场位置集结。各班班长和体育委应主动招呼本班同学集中在一起。班主任到达安全集结地域后，应立即清查本班人数和损伤情况，迅速报告，并采取相应措施关照学生。如果发现人数不齐，不要回原处寻找，应立即报告老师，教师向领导汇报后由领导处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w:t>
      </w:r>
      <w:r>
        <w:rPr>
          <w:rFonts w:asciiTheme="minorEastAsia" w:hAnsiTheme="minorEastAsia" w:eastAsiaTheme="minorEastAsia"/>
          <w:color w:val="000000"/>
          <w:sz w:val="28"/>
          <w:szCs w:val="28"/>
        </w:rPr>
        <w:t>老师方面：</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w:t>
      </w:r>
      <w:r>
        <w:rPr>
          <w:rFonts w:asciiTheme="minorEastAsia" w:hAnsiTheme="minorEastAsia" w:eastAsiaTheme="minorEastAsia"/>
          <w:color w:val="000000"/>
          <w:sz w:val="28"/>
          <w:szCs w:val="28"/>
        </w:rPr>
        <w:t>决定紧急疏散的校领导要全面掌控情况，在命令发布紧急疏散信号的同时，应及时拨打</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110</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119</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120</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等相应请求救援电话，并按排一人专责迎接救护人员和车辆的到来。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w:t>
      </w:r>
      <w:r>
        <w:rPr>
          <w:rFonts w:asciiTheme="minorEastAsia" w:hAnsiTheme="minorEastAsia" w:eastAsiaTheme="minorEastAsia"/>
          <w:color w:val="000000"/>
          <w:sz w:val="28"/>
          <w:szCs w:val="28"/>
        </w:rPr>
        <w:t>在课间和自由活动期间实施紧急疏散时，班主任立即回本班组织实施，其他教职工根据所在位置负责本楼层学生的疏散，做法同上课期</w:t>
      </w:r>
      <w:r>
        <w:rPr>
          <w:rFonts w:hint="eastAsia" w:asciiTheme="minorEastAsia" w:hAnsiTheme="minorEastAsia" w:eastAsiaTheme="minorEastAsia"/>
          <w:color w:val="000000"/>
          <w:sz w:val="28"/>
          <w:szCs w:val="28"/>
        </w:rPr>
        <w:t>间。</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firstLine="560" w:firstLineChars="200"/>
        <w:textAlignment w:val="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w:t>
      </w:r>
      <w:r>
        <w:rPr>
          <w:rFonts w:asciiTheme="minorEastAsia" w:hAnsiTheme="minorEastAsia" w:eastAsiaTheme="minorEastAsia"/>
          <w:color w:val="000000"/>
          <w:sz w:val="28"/>
          <w:szCs w:val="28"/>
        </w:rPr>
        <w:t>如突发事件为火灾时，学校义务消防队员在确保学生安全撤离的前提下，应在校领导的统一指挥下，开展灭火自救或协助消防部门灭火</w:t>
      </w:r>
      <w:r>
        <w:rPr>
          <w:rFonts w:hint="eastAsia" w:asciiTheme="minorEastAsia" w:hAnsiTheme="minorEastAsia" w:eastAsiaTheme="minorEastAsia"/>
          <w:color w:val="000000"/>
          <w:sz w:val="28"/>
          <w:szCs w:val="28"/>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0" w:leftChars="0"/>
        <w:textAlignment w:val="auto"/>
        <w:rPr>
          <w:rFonts w:asciiTheme="minorEastAsia" w:hAnsiTheme="minorEastAsia" w:eastAsiaTheme="minorEastAsia"/>
          <w:color w:val="000000"/>
          <w:sz w:val="28"/>
          <w:szCs w:val="28"/>
        </w:rPr>
      </w:pPr>
    </w:p>
    <w:p>
      <w:pPr>
        <w:keepNext w:val="0"/>
        <w:keepLines w:val="0"/>
        <w:pageBreakBefore w:val="0"/>
        <w:widowControl/>
        <w:kinsoku/>
        <w:wordWrap/>
        <w:overflowPunct/>
        <w:topLinePunct w:val="0"/>
        <w:autoSpaceDE/>
        <w:autoSpaceDN/>
        <w:bidi w:val="0"/>
        <w:spacing w:line="400" w:lineRule="exact"/>
        <w:ind w:left="0" w:leftChars="0"/>
        <w:jc w:val="center"/>
        <w:textAlignment w:val="auto"/>
        <w:rPr>
          <w:rFonts w:ascii="宋体" w:hAnsi="宋体" w:cs="宋体"/>
          <w:b/>
          <w:color w:val="000000"/>
          <w:kern w:val="0"/>
          <w:sz w:val="32"/>
          <w:szCs w:val="32"/>
        </w:rPr>
      </w:pPr>
      <w:r>
        <w:rPr>
          <w:rFonts w:hint="eastAsia" w:ascii="宋体" w:hAnsi="宋体" w:cs="宋体"/>
          <w:b/>
          <w:color w:val="000000"/>
          <w:kern w:val="0"/>
          <w:sz w:val="32"/>
          <w:szCs w:val="32"/>
        </w:rPr>
        <w:t>淄博二中学生外出集体活动安全预案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为了切实加强学生外出集体活动安全管理，避免重大安全事故的发生，高效、有序地组织事故抢救工作，最大限度地减少人员伤亡和财产损失，维护正常的社会秩序和学校秩序，明确安全事故处理的责任，确保学生人身安全不受伤害，特制订本预案。</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一、组织领导</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学校建立学生外出集体活动安全事故应急处理领导小组。</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领导小组负责学生外出集体活动的审批及本预案的制订和实施。如果学生在外出时发生事故，班主任老师或带队教师应在第一时间内设法报告领导小组，并通知相关人员赶赴现场，协助有关部门处理。全体成员分工合作，密切配合，迅速、高效、有序的开展救援处理工作。</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二、外出要求</w:t>
      </w:r>
    </w:p>
    <w:p>
      <w:pPr>
        <w:keepNext w:val="0"/>
        <w:keepLines w:val="0"/>
        <w:pageBreakBefore w:val="0"/>
        <w:widowControl/>
        <w:kinsoku/>
        <w:wordWrap/>
        <w:overflowPunct/>
        <w:topLinePunct w:val="0"/>
        <w:autoSpaceDE/>
        <w:autoSpaceDN/>
        <w:bidi w:val="0"/>
        <w:spacing w:line="400" w:lineRule="exact"/>
        <w:ind w:left="0" w:leftChars="0"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olor w:val="000000"/>
          <w:sz w:val="28"/>
          <w:szCs w:val="28"/>
        </w:rPr>
        <w:t>一）活动前的准备工作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1.</w:t>
      </w:r>
      <w:r>
        <w:rPr>
          <w:rFonts w:hint="eastAsia" w:ascii="宋体" w:hAnsi="宋体" w:cs="宋体"/>
          <w:color w:val="000000"/>
          <w:kern w:val="0"/>
          <w:sz w:val="28"/>
          <w:szCs w:val="28"/>
        </w:rPr>
        <w:t>实行学生集体外出活动申报审批制度，全校性的活动，要上报市教育局，班级或年级组组织的活动要向学校外出集体活动安全事故应急处理领导小组申报，由学校领导小组审批后方可进行，并做好活动的组织和抓好师生的安全。</w:t>
      </w:r>
      <w:r>
        <w:rPr>
          <w:rFonts w:hint="eastAsia" w:ascii="宋体" w:hAnsi="宋体"/>
          <w:color w:val="000000"/>
          <w:sz w:val="28"/>
          <w:szCs w:val="28"/>
        </w:rPr>
        <w:t>要制定周密的活动方案和应急预案，要有学校领导带队和足够的教师负责管理。</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2.</w:t>
      </w:r>
      <w:r>
        <w:rPr>
          <w:rFonts w:hint="eastAsia" w:ascii="宋体" w:hAnsi="宋体"/>
          <w:color w:val="000000"/>
          <w:sz w:val="28"/>
          <w:szCs w:val="28"/>
        </w:rPr>
        <w:t>对活动场地进行实地查勘。不安全的地方，或安全措施不落实的地方，不得组织前往活动。</w:t>
      </w:r>
    </w:p>
    <w:p>
      <w:pPr>
        <w:keepNext w:val="0"/>
        <w:keepLines w:val="0"/>
        <w:pageBreakBefore w:val="0"/>
        <w:kinsoku/>
        <w:wordWrap/>
        <w:overflowPunct/>
        <w:topLinePunct w:val="0"/>
        <w:autoSpaceDE/>
        <w:autoSpaceDN/>
        <w:bidi w:val="0"/>
        <w:spacing w:line="400" w:lineRule="exact"/>
        <w:ind w:left="0" w:leftChars="0" w:firstLine="480"/>
        <w:textAlignment w:val="auto"/>
        <w:rPr>
          <w:rFonts w:ascii="宋体" w:hAnsi="宋体"/>
          <w:color w:val="000000"/>
          <w:sz w:val="28"/>
          <w:szCs w:val="28"/>
        </w:rPr>
      </w:pPr>
      <w:r>
        <w:rPr>
          <w:rFonts w:hint="eastAsia" w:ascii="宋体" w:hAnsi="宋体"/>
          <w:color w:val="000000"/>
          <w:sz w:val="28"/>
          <w:szCs w:val="28"/>
          <w:lang w:eastAsia="zh-CN"/>
        </w:rPr>
        <w:t>3.</w:t>
      </w:r>
      <w:r>
        <w:rPr>
          <w:rFonts w:hint="eastAsia" w:ascii="宋体" w:hAnsi="宋体"/>
          <w:color w:val="000000"/>
          <w:sz w:val="28"/>
          <w:szCs w:val="28"/>
        </w:rPr>
        <w:t>召开带队教师会，落实安全教育措施。</w:t>
      </w:r>
    </w:p>
    <w:p>
      <w:pPr>
        <w:keepNext w:val="0"/>
        <w:keepLines w:val="0"/>
        <w:pageBreakBefore w:val="0"/>
        <w:kinsoku/>
        <w:wordWrap/>
        <w:overflowPunct/>
        <w:topLinePunct w:val="0"/>
        <w:autoSpaceDE/>
        <w:autoSpaceDN/>
        <w:bidi w:val="0"/>
        <w:spacing w:line="400" w:lineRule="exact"/>
        <w:ind w:left="0" w:leftChars="0" w:firstLine="480"/>
        <w:textAlignment w:val="auto"/>
        <w:rPr>
          <w:rFonts w:ascii="宋体" w:hAnsi="宋体"/>
          <w:color w:val="000000"/>
          <w:sz w:val="28"/>
          <w:szCs w:val="28"/>
        </w:rPr>
      </w:pPr>
      <w:r>
        <w:rPr>
          <w:rFonts w:hint="eastAsia" w:ascii="宋体" w:hAnsi="宋体"/>
          <w:color w:val="000000"/>
          <w:sz w:val="28"/>
          <w:szCs w:val="28"/>
          <w:lang w:eastAsia="zh-CN"/>
        </w:rPr>
        <w:t>4.</w:t>
      </w:r>
      <w:r>
        <w:rPr>
          <w:rFonts w:hint="eastAsia" w:ascii="宋体" w:hAnsi="宋体"/>
          <w:color w:val="000000"/>
          <w:sz w:val="28"/>
          <w:szCs w:val="28"/>
        </w:rPr>
        <w:t>配带常用卫生药品。</w:t>
      </w:r>
    </w:p>
    <w:p>
      <w:pPr>
        <w:keepNext w:val="0"/>
        <w:keepLines w:val="0"/>
        <w:pageBreakBefore w:val="0"/>
        <w:kinsoku/>
        <w:wordWrap/>
        <w:overflowPunct/>
        <w:topLinePunct w:val="0"/>
        <w:autoSpaceDE/>
        <w:autoSpaceDN/>
        <w:bidi w:val="0"/>
        <w:spacing w:line="400" w:lineRule="exact"/>
        <w:ind w:left="0" w:leftChars="0" w:firstLine="480"/>
        <w:textAlignment w:val="auto"/>
        <w:rPr>
          <w:rFonts w:ascii="宋体" w:hAnsi="宋体"/>
          <w:color w:val="000000"/>
          <w:sz w:val="28"/>
          <w:szCs w:val="28"/>
        </w:rPr>
      </w:pPr>
      <w:r>
        <w:rPr>
          <w:rFonts w:hint="eastAsia" w:ascii="宋体" w:hAnsi="宋体"/>
          <w:color w:val="000000"/>
          <w:sz w:val="28"/>
          <w:szCs w:val="28"/>
          <w:lang w:eastAsia="zh-CN"/>
        </w:rPr>
        <w:t>5.</w:t>
      </w:r>
      <w:r>
        <w:rPr>
          <w:rFonts w:hint="eastAsia" w:ascii="宋体" w:hAnsi="宋体"/>
          <w:color w:val="000000"/>
          <w:sz w:val="28"/>
          <w:szCs w:val="28"/>
        </w:rPr>
        <w:t>组织活动如需要交通工具，应事先与运输单位取得联系，并签订交通运输协议，明确各自的安全管理责任，落实有关措施，确保交通安全。要杜绝超载现象。严禁乘坐无证、无照人员驾驶的车（船）等交通工具，严禁车辆超速行驶。</w:t>
      </w:r>
    </w:p>
    <w:p>
      <w:pPr>
        <w:keepNext w:val="0"/>
        <w:keepLines w:val="0"/>
        <w:pageBreakBefore w:val="0"/>
        <w:kinsoku/>
        <w:wordWrap/>
        <w:overflowPunct/>
        <w:topLinePunct w:val="0"/>
        <w:autoSpaceDE/>
        <w:autoSpaceDN/>
        <w:bidi w:val="0"/>
        <w:spacing w:line="400" w:lineRule="exact"/>
        <w:ind w:left="0" w:leftChars="0" w:firstLine="480"/>
        <w:textAlignment w:val="auto"/>
        <w:rPr>
          <w:rFonts w:ascii="宋体" w:hAnsi="宋体"/>
          <w:color w:val="000000"/>
          <w:sz w:val="28"/>
          <w:szCs w:val="28"/>
        </w:rPr>
      </w:pPr>
      <w:r>
        <w:rPr>
          <w:rFonts w:hint="eastAsia" w:ascii="宋体" w:hAnsi="宋体"/>
          <w:color w:val="000000"/>
          <w:sz w:val="28"/>
          <w:szCs w:val="28"/>
          <w:lang w:eastAsia="zh-CN"/>
        </w:rPr>
        <w:t>6.</w:t>
      </w:r>
      <w:r>
        <w:rPr>
          <w:rFonts w:hint="eastAsia" w:ascii="宋体" w:hAnsi="宋体"/>
          <w:color w:val="000000"/>
          <w:sz w:val="28"/>
          <w:szCs w:val="28"/>
        </w:rPr>
        <w:t>将活动内容告知学生家长，并征得家长同意。</w:t>
      </w:r>
    </w:p>
    <w:p>
      <w:pPr>
        <w:keepNext w:val="0"/>
        <w:keepLines w:val="0"/>
        <w:pageBreakBefore w:val="0"/>
        <w:kinsoku/>
        <w:wordWrap/>
        <w:overflowPunct/>
        <w:topLinePunct w:val="0"/>
        <w:autoSpaceDE/>
        <w:autoSpaceDN/>
        <w:bidi w:val="0"/>
        <w:spacing w:line="400" w:lineRule="exact"/>
        <w:ind w:left="0" w:leftChars="0" w:firstLine="480"/>
        <w:textAlignment w:val="auto"/>
        <w:rPr>
          <w:rFonts w:ascii="宋体" w:hAnsi="宋体"/>
          <w:color w:val="000000"/>
          <w:sz w:val="28"/>
          <w:szCs w:val="28"/>
        </w:rPr>
      </w:pPr>
      <w:r>
        <w:rPr>
          <w:rFonts w:hint="eastAsia" w:ascii="宋体" w:hAnsi="宋体"/>
          <w:color w:val="000000"/>
          <w:sz w:val="28"/>
          <w:szCs w:val="28"/>
        </w:rPr>
        <w:t>（二）活动前的安全教育工作</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1.</w:t>
      </w:r>
      <w:r>
        <w:rPr>
          <w:rFonts w:hint="eastAsia" w:ascii="宋体" w:hAnsi="宋体"/>
          <w:color w:val="000000"/>
          <w:sz w:val="28"/>
          <w:szCs w:val="28"/>
        </w:rPr>
        <w:t>对带队教师的安全教育：</w:t>
      </w:r>
    </w:p>
    <w:p>
      <w:pPr>
        <w:keepNext w:val="0"/>
        <w:keepLines w:val="0"/>
        <w:pageBreakBefore w:val="0"/>
        <w:kinsoku/>
        <w:wordWrap/>
        <w:overflowPunct/>
        <w:topLinePunct w:val="0"/>
        <w:autoSpaceDE/>
        <w:autoSpaceDN/>
        <w:bidi w:val="0"/>
        <w:spacing w:line="400" w:lineRule="exact"/>
        <w:ind w:left="0" w:leftChars="0" w:firstLine="570"/>
        <w:textAlignment w:val="auto"/>
        <w:rPr>
          <w:rFonts w:ascii="宋体" w:hAnsi="宋体"/>
          <w:color w:val="000000"/>
          <w:sz w:val="28"/>
          <w:szCs w:val="28"/>
        </w:rPr>
      </w:pPr>
      <w:r>
        <w:rPr>
          <w:rFonts w:hint="eastAsia" w:ascii="宋体" w:hAnsi="宋体"/>
          <w:color w:val="000000"/>
          <w:sz w:val="28"/>
          <w:szCs w:val="28"/>
        </w:rPr>
        <w:t>（1）召开带队教师会议，进行安全教育的动员，强调组织纪律。</w:t>
      </w:r>
    </w:p>
    <w:p>
      <w:pPr>
        <w:keepNext w:val="0"/>
        <w:keepLines w:val="0"/>
        <w:pageBreakBefore w:val="0"/>
        <w:kinsoku/>
        <w:wordWrap/>
        <w:overflowPunct/>
        <w:topLinePunct w:val="0"/>
        <w:autoSpaceDE/>
        <w:autoSpaceDN/>
        <w:bidi w:val="0"/>
        <w:spacing w:line="400" w:lineRule="exact"/>
        <w:ind w:left="0" w:leftChars="0" w:firstLine="570"/>
        <w:textAlignment w:val="auto"/>
        <w:rPr>
          <w:rFonts w:ascii="宋体" w:hAnsi="宋体"/>
          <w:color w:val="000000"/>
          <w:sz w:val="28"/>
          <w:szCs w:val="28"/>
        </w:rPr>
      </w:pPr>
      <w:r>
        <w:rPr>
          <w:rFonts w:hint="eastAsia" w:ascii="宋体" w:hAnsi="宋体"/>
          <w:color w:val="000000"/>
          <w:sz w:val="28"/>
          <w:szCs w:val="28"/>
        </w:rPr>
        <w:t>（2）一律与学生一起吃住，紧跟队伍，坚守岗位，始终绷紧安全这根弦。</w:t>
      </w:r>
    </w:p>
    <w:p>
      <w:pPr>
        <w:keepNext w:val="0"/>
        <w:keepLines w:val="0"/>
        <w:pageBreakBefore w:val="0"/>
        <w:kinsoku/>
        <w:wordWrap/>
        <w:overflowPunct/>
        <w:topLinePunct w:val="0"/>
        <w:autoSpaceDE/>
        <w:autoSpaceDN/>
        <w:bidi w:val="0"/>
        <w:spacing w:line="400" w:lineRule="exact"/>
        <w:ind w:left="0" w:leftChars="0" w:firstLine="570"/>
        <w:textAlignment w:val="auto"/>
        <w:rPr>
          <w:rFonts w:ascii="宋体" w:hAnsi="宋体"/>
          <w:color w:val="000000"/>
          <w:sz w:val="28"/>
          <w:szCs w:val="28"/>
        </w:rPr>
      </w:pPr>
      <w:r>
        <w:rPr>
          <w:rFonts w:hint="eastAsia" w:ascii="宋体" w:hAnsi="宋体"/>
          <w:color w:val="000000"/>
          <w:sz w:val="28"/>
          <w:szCs w:val="28"/>
        </w:rPr>
        <w:t>（3）发现安全隐患及时处置，及时报告。</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2.</w:t>
      </w:r>
      <w:r>
        <w:rPr>
          <w:rFonts w:hint="eastAsia" w:ascii="宋体" w:hAnsi="宋体"/>
          <w:color w:val="000000"/>
          <w:sz w:val="28"/>
          <w:szCs w:val="28"/>
        </w:rPr>
        <w:t>对学生的安全教育：</w:t>
      </w:r>
    </w:p>
    <w:p>
      <w:pPr>
        <w:keepNext w:val="0"/>
        <w:keepLines w:val="0"/>
        <w:pageBreakBefore w:val="0"/>
        <w:kinsoku/>
        <w:wordWrap/>
        <w:overflowPunct/>
        <w:topLinePunct w:val="0"/>
        <w:autoSpaceDE/>
        <w:autoSpaceDN/>
        <w:bidi w:val="0"/>
        <w:spacing w:line="400" w:lineRule="exact"/>
        <w:ind w:left="0" w:leftChars="0" w:firstLine="570"/>
        <w:textAlignment w:val="auto"/>
        <w:rPr>
          <w:rFonts w:ascii="宋体" w:hAnsi="宋体"/>
          <w:color w:val="000000"/>
          <w:sz w:val="28"/>
          <w:szCs w:val="28"/>
        </w:rPr>
      </w:pPr>
      <w:r>
        <w:rPr>
          <w:rFonts w:hint="eastAsia" w:ascii="宋体" w:hAnsi="宋体"/>
          <w:color w:val="000000"/>
          <w:sz w:val="28"/>
          <w:szCs w:val="28"/>
        </w:rPr>
        <w:t>（1）加强组织纪律性，一律在校集中，清点人数，排队前往。</w:t>
      </w:r>
    </w:p>
    <w:p>
      <w:pPr>
        <w:keepNext w:val="0"/>
        <w:keepLines w:val="0"/>
        <w:pageBreakBefore w:val="0"/>
        <w:kinsoku/>
        <w:wordWrap/>
        <w:overflowPunct/>
        <w:topLinePunct w:val="0"/>
        <w:autoSpaceDE/>
        <w:autoSpaceDN/>
        <w:bidi w:val="0"/>
        <w:spacing w:line="400" w:lineRule="exact"/>
        <w:ind w:left="0" w:leftChars="0" w:firstLine="570"/>
        <w:textAlignment w:val="auto"/>
        <w:rPr>
          <w:rFonts w:ascii="宋体" w:hAnsi="宋体"/>
          <w:color w:val="000000"/>
          <w:sz w:val="28"/>
          <w:szCs w:val="28"/>
        </w:rPr>
      </w:pPr>
      <w:r>
        <w:rPr>
          <w:rFonts w:hint="eastAsia" w:ascii="宋体" w:hAnsi="宋体"/>
          <w:color w:val="000000"/>
          <w:sz w:val="28"/>
          <w:szCs w:val="28"/>
        </w:rPr>
        <w:t>（2）</w:t>
      </w:r>
      <w:r>
        <w:rPr>
          <w:rFonts w:hint="eastAsia" w:ascii="宋体" w:hAnsi="宋体" w:cs="宋体"/>
          <w:color w:val="000000"/>
          <w:kern w:val="0"/>
          <w:sz w:val="28"/>
          <w:szCs w:val="28"/>
        </w:rPr>
        <w:t>组织学生有秩序地上车，教育学生不要争先恐后，要礼让。乘车时不要将头手伸出窗外。</w:t>
      </w:r>
    </w:p>
    <w:p>
      <w:pPr>
        <w:keepNext w:val="0"/>
        <w:keepLines w:val="0"/>
        <w:pageBreakBefore w:val="0"/>
        <w:kinsoku/>
        <w:wordWrap/>
        <w:overflowPunct/>
        <w:topLinePunct w:val="0"/>
        <w:autoSpaceDE/>
        <w:autoSpaceDN/>
        <w:bidi w:val="0"/>
        <w:spacing w:line="400" w:lineRule="exact"/>
        <w:ind w:left="0" w:leftChars="0" w:firstLine="700" w:firstLineChars="250"/>
        <w:textAlignment w:val="auto"/>
        <w:rPr>
          <w:rFonts w:ascii="宋体" w:hAnsi="宋体"/>
          <w:color w:val="000000"/>
          <w:sz w:val="28"/>
          <w:szCs w:val="28"/>
        </w:rPr>
      </w:pPr>
      <w:r>
        <w:rPr>
          <w:rFonts w:hint="eastAsia" w:ascii="宋体" w:hAnsi="宋体"/>
          <w:color w:val="000000"/>
          <w:sz w:val="28"/>
          <w:szCs w:val="28"/>
        </w:rPr>
        <w:t>（3）禁止途中追逐、跑跳。</w:t>
      </w:r>
    </w:p>
    <w:p>
      <w:pPr>
        <w:keepNext w:val="0"/>
        <w:keepLines w:val="0"/>
        <w:pageBreakBefore w:val="0"/>
        <w:kinsoku/>
        <w:wordWrap/>
        <w:overflowPunct/>
        <w:topLinePunct w:val="0"/>
        <w:autoSpaceDE/>
        <w:autoSpaceDN/>
        <w:bidi w:val="0"/>
        <w:spacing w:line="400" w:lineRule="exact"/>
        <w:ind w:left="0" w:leftChars="0" w:firstLine="700" w:firstLineChars="250"/>
        <w:textAlignment w:val="auto"/>
        <w:rPr>
          <w:rFonts w:ascii="宋体" w:hAnsi="宋体"/>
          <w:color w:val="000000"/>
          <w:sz w:val="28"/>
          <w:szCs w:val="28"/>
        </w:rPr>
      </w:pPr>
      <w:r>
        <w:rPr>
          <w:rFonts w:hint="eastAsia" w:ascii="宋体" w:hAnsi="宋体"/>
          <w:color w:val="000000"/>
          <w:sz w:val="28"/>
          <w:szCs w:val="28"/>
        </w:rPr>
        <w:t>（4）注意饮食卫生，选购食品时，不购“三无”食品，注意食品的有效期和保质期。</w:t>
      </w:r>
    </w:p>
    <w:p>
      <w:pPr>
        <w:keepNext w:val="0"/>
        <w:keepLines w:val="0"/>
        <w:pageBreakBefore w:val="0"/>
        <w:kinsoku/>
        <w:wordWrap/>
        <w:overflowPunct/>
        <w:topLinePunct w:val="0"/>
        <w:autoSpaceDE/>
        <w:autoSpaceDN/>
        <w:bidi w:val="0"/>
        <w:spacing w:line="400" w:lineRule="exact"/>
        <w:ind w:left="0" w:leftChars="0" w:firstLine="700" w:firstLineChars="250"/>
        <w:textAlignment w:val="auto"/>
        <w:rPr>
          <w:rFonts w:ascii="宋体" w:hAnsi="宋体"/>
          <w:color w:val="000000"/>
          <w:sz w:val="28"/>
          <w:szCs w:val="28"/>
        </w:rPr>
      </w:pPr>
      <w:r>
        <w:rPr>
          <w:rFonts w:hint="eastAsia" w:ascii="宋体" w:hAnsi="宋体"/>
          <w:color w:val="000000"/>
          <w:sz w:val="28"/>
          <w:szCs w:val="28"/>
        </w:rPr>
        <w:t>（5）注意环境卫生，不乱丢食品包装袋，注意保护环境。</w:t>
      </w:r>
    </w:p>
    <w:p>
      <w:pPr>
        <w:keepNext w:val="0"/>
        <w:keepLines w:val="0"/>
        <w:pageBreakBefore w:val="0"/>
        <w:kinsoku/>
        <w:wordWrap/>
        <w:overflowPunct/>
        <w:topLinePunct w:val="0"/>
        <w:autoSpaceDE/>
        <w:autoSpaceDN/>
        <w:bidi w:val="0"/>
        <w:spacing w:line="400" w:lineRule="exact"/>
        <w:ind w:left="0" w:leftChars="0" w:firstLine="700" w:firstLineChars="250"/>
        <w:textAlignment w:val="auto"/>
        <w:rPr>
          <w:rFonts w:ascii="宋体" w:hAnsi="宋体"/>
          <w:color w:val="000000"/>
          <w:sz w:val="28"/>
          <w:szCs w:val="28"/>
        </w:rPr>
      </w:pPr>
      <w:r>
        <w:rPr>
          <w:rFonts w:hint="eastAsia" w:ascii="宋体" w:hAnsi="宋体" w:cs="宋体"/>
          <w:color w:val="000000"/>
          <w:kern w:val="0"/>
          <w:sz w:val="28"/>
          <w:szCs w:val="28"/>
        </w:rPr>
        <w:t>（6）教育学生不要到危险的地方玩耍，特别是山水及偏僻的地方。</w:t>
      </w:r>
    </w:p>
    <w:p>
      <w:pPr>
        <w:keepNext w:val="0"/>
        <w:keepLines w:val="0"/>
        <w:pageBreakBefore w:val="0"/>
        <w:kinsoku/>
        <w:wordWrap/>
        <w:overflowPunct/>
        <w:topLinePunct w:val="0"/>
        <w:autoSpaceDE/>
        <w:autoSpaceDN/>
        <w:bidi w:val="0"/>
        <w:spacing w:line="400" w:lineRule="exact"/>
        <w:ind w:left="0" w:leftChars="0" w:firstLine="700" w:firstLineChars="250"/>
        <w:textAlignment w:val="auto"/>
        <w:rPr>
          <w:rFonts w:ascii="宋体" w:hAnsi="宋体"/>
          <w:color w:val="000000"/>
          <w:sz w:val="28"/>
          <w:szCs w:val="28"/>
        </w:rPr>
      </w:pPr>
      <w:r>
        <w:rPr>
          <w:rFonts w:hint="eastAsia" w:ascii="宋体" w:hAnsi="宋体" w:cs="宋体"/>
          <w:color w:val="000000"/>
          <w:kern w:val="0"/>
          <w:sz w:val="28"/>
          <w:szCs w:val="28"/>
        </w:rPr>
        <w:t>（7）分散自由活动时，要求学生三五成群，不要个别行动，教育学生发现问题或发生事故时要及时报告。</w:t>
      </w:r>
    </w:p>
    <w:p>
      <w:pPr>
        <w:keepNext w:val="0"/>
        <w:keepLines w:val="0"/>
        <w:pageBreakBefore w:val="0"/>
        <w:kinsoku/>
        <w:wordWrap/>
        <w:overflowPunct/>
        <w:topLinePunct w:val="0"/>
        <w:autoSpaceDE/>
        <w:autoSpaceDN/>
        <w:bidi w:val="0"/>
        <w:spacing w:line="400" w:lineRule="exact"/>
        <w:ind w:left="0" w:leftChars="0" w:firstLine="700" w:firstLineChars="250"/>
        <w:textAlignment w:val="auto"/>
        <w:rPr>
          <w:rFonts w:ascii="宋体" w:hAnsi="宋体"/>
          <w:color w:val="000000"/>
          <w:sz w:val="28"/>
          <w:szCs w:val="28"/>
        </w:rPr>
      </w:pPr>
      <w:r>
        <w:rPr>
          <w:rFonts w:hint="eastAsia" w:ascii="宋体" w:hAnsi="宋体" w:cs="宋体"/>
          <w:color w:val="000000"/>
          <w:kern w:val="0"/>
          <w:sz w:val="28"/>
          <w:szCs w:val="28"/>
        </w:rPr>
        <w:t>（8）活动结束要在规定的地点按时集中，清点人数上报，并有秩序上车（船），班主任及带队老师跟车回校，待学生离校后，才能离开。</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三、活动中突发事件的应急措施</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1.</w:t>
      </w:r>
      <w:r>
        <w:rPr>
          <w:rFonts w:hint="eastAsia" w:ascii="宋体" w:hAnsi="宋体"/>
          <w:color w:val="000000"/>
          <w:sz w:val="28"/>
          <w:szCs w:val="28"/>
        </w:rPr>
        <w:t xml:space="preserve">有关人员迅速赶到现场控制局面。    </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2.</w:t>
      </w:r>
      <w:r>
        <w:rPr>
          <w:rFonts w:hint="eastAsia" w:ascii="宋体" w:hAnsi="宋体"/>
          <w:color w:val="000000"/>
          <w:sz w:val="28"/>
          <w:szCs w:val="28"/>
        </w:rPr>
        <w:t>带队人员立即按照程序打电话向领导报告。</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3.</w:t>
      </w:r>
      <w:r>
        <w:rPr>
          <w:rFonts w:hint="eastAsia" w:ascii="宋体" w:hAnsi="宋体"/>
          <w:color w:val="000000"/>
          <w:sz w:val="28"/>
          <w:szCs w:val="28"/>
        </w:rPr>
        <w:t>根据事态严重程度，边处置情况边向有关领导汇报。</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4.</w:t>
      </w:r>
      <w:r>
        <w:rPr>
          <w:rFonts w:hint="eastAsia" w:ascii="宋体" w:hAnsi="宋体"/>
          <w:color w:val="000000"/>
          <w:sz w:val="28"/>
          <w:szCs w:val="28"/>
        </w:rPr>
        <w:t>如有人员受伤，立即送往就近医院进行治疗，无交通工具时拨打急救电话“120”请求救助。</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5.</w:t>
      </w:r>
      <w:r>
        <w:rPr>
          <w:rFonts w:hint="eastAsia" w:ascii="宋体" w:hAnsi="宋体"/>
          <w:color w:val="000000"/>
          <w:sz w:val="28"/>
          <w:szCs w:val="28"/>
        </w:rPr>
        <w:t>工作人员要保证通讯设备畅通以便及时妥善处置偶发事件。</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四、注意事项</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1.</w:t>
      </w:r>
      <w:r>
        <w:rPr>
          <w:rFonts w:hint="eastAsia" w:ascii="宋体" w:hAnsi="宋体"/>
          <w:color w:val="000000"/>
          <w:sz w:val="28"/>
          <w:szCs w:val="28"/>
        </w:rPr>
        <w:t>遇事一定要冷静，果断采取措施。</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2.</w:t>
      </w:r>
      <w:r>
        <w:rPr>
          <w:rFonts w:hint="eastAsia" w:ascii="宋体" w:hAnsi="宋体"/>
          <w:color w:val="000000"/>
          <w:sz w:val="28"/>
          <w:szCs w:val="28"/>
        </w:rPr>
        <w:t>处理群体性事件的原则是：迅速平息、减轻伤亡、保护学生、控制事态。</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3.</w:t>
      </w:r>
      <w:r>
        <w:rPr>
          <w:rFonts w:hint="eastAsia" w:ascii="宋体" w:hAnsi="宋体"/>
          <w:color w:val="000000"/>
          <w:sz w:val="28"/>
          <w:szCs w:val="28"/>
        </w:rPr>
        <w:t>各类人员不得以个人名义向外扩散消息，以免引起不必要的混乱。</w:t>
      </w: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4"/>
        </w:rPr>
      </w:pPr>
    </w:p>
    <w:p>
      <w:pPr>
        <w:keepNext w:val="0"/>
        <w:keepLines w:val="0"/>
        <w:pageBreakBefore w:val="0"/>
        <w:kinsoku/>
        <w:wordWrap/>
        <w:overflowPunct/>
        <w:topLinePunct w:val="0"/>
        <w:autoSpaceDE/>
        <w:autoSpaceDN/>
        <w:bidi w:val="0"/>
        <w:spacing w:line="400" w:lineRule="exact"/>
        <w:ind w:left="0" w:leftChars="0"/>
        <w:textAlignment w:val="auto"/>
        <w:rPr>
          <w:rFonts w:ascii="宋体" w:hAnsi="宋体"/>
          <w:color w:val="000000"/>
          <w:sz w:val="24"/>
        </w:rPr>
      </w:pPr>
    </w:p>
    <w:p>
      <w:pPr>
        <w:keepNext w:val="0"/>
        <w:keepLines w:val="0"/>
        <w:pageBreakBefore w:val="0"/>
        <w:kinsoku/>
        <w:wordWrap/>
        <w:overflowPunct/>
        <w:topLinePunct w:val="0"/>
        <w:autoSpaceDE/>
        <w:autoSpaceDN/>
        <w:bidi w:val="0"/>
        <w:spacing w:line="400" w:lineRule="exact"/>
        <w:ind w:left="0" w:leftChars="0"/>
        <w:jc w:val="center"/>
        <w:textAlignment w:val="auto"/>
        <w:rPr>
          <w:rFonts w:ascii="宋体" w:hAnsi="宋体"/>
          <w:b/>
          <w:color w:val="000000"/>
          <w:sz w:val="32"/>
          <w:szCs w:val="32"/>
        </w:rPr>
      </w:pPr>
      <w:r>
        <w:rPr>
          <w:rFonts w:hint="eastAsia" w:ascii="宋体" w:hAnsi="宋体"/>
          <w:b/>
          <w:color w:val="000000"/>
          <w:sz w:val="32"/>
          <w:szCs w:val="32"/>
        </w:rPr>
        <w:t>淄博二中重污染天气应急预案</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一、目的和适用范围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为了保障师生的身体健康安全，保证教学有序进行，提高师生自我保护能力，规范发生突发事件时的应急响应行为，针对空气污染等突发事件采取科学合理有效对策，降低突发事件对我校师生造成的不利影响和伤害，制定本应急预案。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二、工作原则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1）以人为本，减少危害。在重污染天气应急工作中，要高度重视人的生命权和健康权，把保障师生的生命安全和身体健康作为首要任务，最大限度地减少人员伤亡和危害，并切实加强对应急工作人员的安全防护工作。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（2）居安思危，预防为主。各班主任要增强忧患意识和责任意识，高度重视，坚持预防为主、常抓不懈，坚持预防与应急相结合，常态与非常态相结合，认真做好应对重污染天气的各项准备工作。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（3）统一领导，分级负责。学校安全工作领导小组全面负责本校对重污染天气处置工作。学校安全管理办公室在学校安全工作领导小组的指导下，建立健全应急管理体制。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三、应急处置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建立应对重污染天气的预警信息接收与传播工作，做到快速反应、应急处置、及时报告信息，提高应急处置能力和指挥水平。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1.</w:t>
      </w:r>
      <w:r>
        <w:rPr>
          <w:rFonts w:hint="eastAsia" w:ascii="宋体" w:hAnsi="宋体"/>
          <w:color w:val="000000"/>
          <w:sz w:val="28"/>
          <w:szCs w:val="28"/>
        </w:rPr>
        <w:t>预警信息接收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收到上级发布的相应预警后，应立即电话报告领导小组组长、副组长，并按领导要求开展工作。校内采取手机短信、广播、网络等方式及时向学生和学生家长公布空气预警信息。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2.</w:t>
      </w:r>
      <w:r>
        <w:rPr>
          <w:rFonts w:hint="eastAsia" w:ascii="宋体" w:hAnsi="宋体"/>
          <w:color w:val="000000"/>
          <w:sz w:val="28"/>
          <w:szCs w:val="28"/>
        </w:rPr>
        <w:t>预警分级及措施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（1）Ⅲ级预警（重度污染、黄色预警）措施:经预测，未来72小时后，将连续3天出现重度污染天气（201≤AQI指数≤300）。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及时通过广播、网络等媒体和手机短信方式接受上级发布的预警信息，指导师生做好空气污染防治和应急保护基本知识宣传普及工作，减少户外运动。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（2）Ⅱ级预警（严重污染、橙色预警）措施：经预测，未来72小时后，将连续3天出现严重污染天气（300＜AQI指数＜500）。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在采取Ⅲ级预警措施的基础上，值班人员24小时在岗，保持通讯畅通，及时沟通相关信息，做好应急相应的准备工作。提醒广大师生在室内上课，停止体育课和户外活动。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（3）Ⅰ级预警（极度污染、红色预警）措施: 经预测，未来24小时后，将连续3天出现极重污染天气（AQI指数≥500）。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在采取Ⅱ级预警措施的基础上，做好重污染天气预警信息接收和传播工作。提醒广大师生和学生家长应该留在室内。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四、工作要求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（1）在学校安全工作领导小组的统一部署下，相关人员要明确责任，相互支持、相互配合，细化工作措施，把各项工作和要求落到实处。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（2）加强应急反应机制的日常管理，在实践中不断运用和完善应急处置预案。加强人员培训，开展经常性的演练活动，提高队伍理论素质和实践技能，不断提高应对突发公共事件的指挥能力和实战能力。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（3）接到重污染天气预警信息后，各教师应及时向学校报告，并由学校逐级上报。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（4）班主任要对学生进行健康教育，使大家了解空气污染的分级以及防护措施，保持镇静，听从指挥；同时做好家长的工作，争取他们的支持。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（5）防止重污染天气谣传或误传，不信谣、不传谣，保持社会稳定。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五、重污染天气发生后的应急响应措施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重污染天气发生后，在上级的统一部署下，领导小组负责领导本校的应急工作，并根据预告等级，启动相应级别的应急预案。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（1）Ⅲ级（空气重度污染）响应措施：指导学生在上学途中做好防护措施；减少户外活动。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（2）Ⅱ级（空气严重污染）响应措施：指导学生在上学途中做好防护措施；停止体育课和其他户外活动。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（3）Ⅰ级（空气极重污染）响应措施：停课放假，学校通过布置家庭作业、网络教学等方式安排好学生在家的学习。 </w:t>
      </w:r>
    </w:p>
    <w:p>
      <w:pPr>
        <w:spacing w:line="300" w:lineRule="exact"/>
        <w:jc w:val="center"/>
        <w:rPr>
          <w:sz w:val="14"/>
          <w:szCs w:val="14"/>
        </w:rPr>
      </w:pPr>
      <w:r>
        <w:rPr>
          <w:rFonts w:hint="eastAsia" w:ascii="宋体" w:hAnsi="宋体"/>
          <w:color w:val="000000"/>
          <w:sz w:val="28"/>
          <w:szCs w:val="28"/>
        </w:rPr>
        <w:t>六、应急保障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1.</w:t>
      </w:r>
      <w:r>
        <w:rPr>
          <w:rFonts w:hint="eastAsia" w:ascii="宋体" w:hAnsi="宋体"/>
          <w:color w:val="000000"/>
          <w:sz w:val="28"/>
          <w:szCs w:val="28"/>
        </w:rPr>
        <w:t>信息保障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完善信息传输渠道，主要以电话、网络等形式上报，保持信息传输设施和通讯设备完好，保持通讯方便快捷，确保信息报送渠道的安全畅通。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2.</w:t>
      </w:r>
      <w:r>
        <w:rPr>
          <w:rFonts w:hint="eastAsia" w:ascii="宋体" w:hAnsi="宋体"/>
          <w:color w:val="000000"/>
          <w:sz w:val="28"/>
          <w:szCs w:val="28"/>
        </w:rPr>
        <w:t>人员保障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组建重污染天气应急处置预备队，由政教处人员、安全保卫科成员、班主任负责，一旦启动预案，立即投入使用。应急预备队按照重污染天气的具体情况和指挥部门要求及时调整成员组成。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lang w:eastAsia="zh-CN"/>
        </w:rPr>
        <w:t>3.</w:t>
      </w:r>
      <w:r>
        <w:rPr>
          <w:rFonts w:hint="eastAsia" w:ascii="宋体" w:hAnsi="宋体"/>
          <w:color w:val="000000"/>
          <w:sz w:val="28"/>
          <w:szCs w:val="28"/>
        </w:rPr>
        <w:t>善后与恢复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当接到由指挥部下达的应急终止命令后，立即恢复正常的教学秩序，补齐因重污染天气而影响的室外课内容或者因停课而影响的正常教学内容。及时组织相关人员进行认真总结，对应急处理中的经验、不足和教训加以总结分析并报中心校。  </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宋体" w:hAnsi="宋体"/>
          <w:color w:val="000000"/>
          <w:sz w:val="28"/>
          <w:szCs w:val="28"/>
        </w:rPr>
      </w:pPr>
      <w:r>
        <w:rPr>
          <w:rFonts w:hint="eastAsia" w:ascii="宋体" w:hAnsi="宋体"/>
          <w:color w:val="000000"/>
          <w:sz w:val="28"/>
          <w:szCs w:val="28"/>
        </w:rPr>
        <w:t>  </w:t>
      </w:r>
    </w:p>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b/>
          <w:sz w:val="32"/>
          <w:szCs w:val="32"/>
        </w:rPr>
      </w:pPr>
    </w:p>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防止校园欺凌事件应急处置预案</w:t>
      </w:r>
    </w:p>
    <w:p>
      <w:pPr>
        <w:keepNext w:val="0"/>
        <w:keepLines w:val="0"/>
        <w:pageBreakBefore w:val="0"/>
        <w:kinsoku/>
        <w:wordWrap/>
        <w:overflowPunct/>
        <w:topLinePunct w:val="0"/>
        <w:autoSpaceDE/>
        <w:autoSpaceDN/>
        <w:bidi w:val="0"/>
        <w:spacing w:line="400" w:lineRule="exact"/>
        <w:ind w:left="0" w:leftChars="0"/>
        <w:textAlignment w:val="auto"/>
        <w:rPr>
          <w:b/>
          <w:sz w:val="32"/>
          <w:szCs w:val="32"/>
        </w:rPr>
      </w:pPr>
    </w:p>
    <w:p>
      <w:pPr>
        <w:keepNext w:val="0"/>
        <w:keepLines w:val="0"/>
        <w:pageBreakBefore w:val="0"/>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为了认真贯彻落实上级部门要求，进一步做好学校安全整治工作，保障学生的身体健康，促进学校各项工作顺利开展，防范校园欺凌事件的发生，切实有效降低和控制校园欺凌事件的危害，依照上级有关要求及相关法律法规，从我校实际出发，特制定本预案。</w:t>
      </w:r>
    </w:p>
    <w:p>
      <w:pPr>
        <w:keepNext w:val="0"/>
        <w:keepLines w:val="0"/>
        <w:pageBreakBefore w:val="0"/>
        <w:numPr>
          <w:ilvl w:val="0"/>
          <w:numId w:val="1"/>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校园欺凌事件应急处置预案组织机构、职责</w:t>
      </w: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r>
        <w:rPr>
          <w:rFonts w:asciiTheme="minorEastAsia" w:hAnsiTheme="minorEastAsia" w:eastAsiaTheme="minorEastAsia"/>
          <w:sz w:val="28"/>
          <w:szCs w:val="28"/>
        </w:rPr>
        <w:pict>
          <v:group id="组合 48" o:spid="_x0000_s2104" o:spt="203" style="position:absolute;left:0pt;margin-left:-2.6pt;margin-top:0pt;height:348.6pt;width:476.35pt;z-index:251659264;mso-width-relative:page;mso-height-relative:page;" coordorigin="1567,4865" coordsize="12772,4279">
            <o:lock v:ext="edit" aspectratio="t"/>
            <v:shape id="图片 49" o:spid="_x0000_s2105" o:spt="75" type="#_x0000_t75" style="position:absolute;left:1567;top:4865;height:3246;width:9688;" filled="f" stroked="f" coordsize="21600,21600">
              <v:path/>
              <v:fill on="f" focussize="0,0"/>
              <v:stroke on="f"/>
              <v:imagedata o:title=""/>
              <o:lock v:ext="edit" text="t" aspectratio="t"/>
            </v:shape>
            <v:shape id="_s1074" o:spid="_x0000_s2106" o:spt="33" type="#_x0000_t33" style="position:absolute;left:11711;top:7978;height:778;width:375;rotation:11796480f;" filled="f" stroked="t" coordsize="21600,21600">
              <v:path arrowok="t"/>
              <v:fill on="f" focussize="0,0"/>
              <v:stroke weight="2.25pt" color="#000000" joinstyle="miter"/>
              <v:imagedata o:title=""/>
              <o:lock v:ext="edit" aspectratio="f"/>
            </v:shape>
            <v:shape id="_s1075" o:spid="_x0000_s2107" o:spt="33" type="#_x0000_t33" style="position:absolute;left:8705;top:7978;height:778;width:375;rotation:11796480f;" filled="f" stroked="t" coordsize="21600,21600">
              <v:path arrowok="t"/>
              <v:fill on="f" focussize="0,0"/>
              <v:stroke weight="2.25pt" color="#000000" joinstyle="miter"/>
              <v:imagedata o:title=""/>
              <o:lock v:ext="edit" aspectratio="f"/>
            </v:shape>
            <v:shape id="_s1076" o:spid="_x0000_s2108" o:spt="33" type="#_x0000_t33" style="position:absolute;left:5700;top:7978;height:778;width:375;rotation:11796480f;" filled="f" stroked="t" coordsize="21600,21600">
              <v:path arrowok="t"/>
              <v:fill on="f" focussize="0,0"/>
              <v:stroke weight="2.25pt" color="#000000" joinstyle="miter"/>
              <v:imagedata o:title=""/>
              <o:lock v:ext="edit" aspectratio="f"/>
            </v:shape>
            <v:shape id="_s1077" o:spid="_x0000_s2109" o:spt="33" type="#_x0000_t33" style="position:absolute;left:2695;top:7978;height:778;width:375;rotation:11796480f;" filled="f" stroked="t" coordsize="21600,21600">
              <v:path arrowok="t"/>
              <v:fill on="f" focussize="0,0"/>
              <v:stroke weight="2.25pt" color="#000000" joinstyle="miter"/>
              <v:imagedata o:title=""/>
              <o:lock v:ext="edit" aspectratio="f"/>
            </v:shape>
            <v:shape id="_s1078" o:spid="_x0000_s2110" o:spt="34" type="#_x0000_t34" style="position:absolute;left:11514;top:7003;flip:x;height:1;width:390;rotation:-5898240f;" filled="f" stroked="t" coordsize="21600,21600" adj="6075">
              <v:path arrowok="t"/>
              <v:fill on="f" focussize="0,0"/>
              <v:stroke weight="2.25pt" color="#000000" joinstyle="miter"/>
              <v:imagedata o:title=""/>
              <o:lock v:ext="edit" aspectratio="f"/>
            </v:shape>
            <v:shape id="_s1079" o:spid="_x0000_s2111" o:spt="32" type="#_x0000_t32" style="position:absolute;left:8509;top:7004;height:1;width:389;rotation:-5898240f;" filled="f" stroked="t" coordsize="21600,21600">
              <v:path arrowok="t"/>
              <v:fill on="f" focussize="0,0"/>
              <v:stroke weight="2.25pt" color="#000000"/>
              <v:imagedata o:title=""/>
              <o:lock v:ext="edit" aspectratio="f"/>
            </v:shape>
            <v:shape id="_s1080" o:spid="_x0000_s2112" o:spt="32" type="#_x0000_t32" style="position:absolute;left:5504;top:7004;height:1;width:389;rotation:-5898240f;" filled="f" stroked="t" coordsize="21600,21600">
              <v:path arrowok="t"/>
              <v:fill on="f" focussize="0,0"/>
              <v:stroke weight="2.25pt" color="#000000"/>
              <v:imagedata o:title=""/>
              <o:lock v:ext="edit" aspectratio="f"/>
            </v:shape>
            <v:shape id="_s1081" o:spid="_x0000_s2113" o:spt="32" type="#_x0000_t32" style="position:absolute;left:2499;top:7004;height:1;width:389;rotation:-5898240f;" filled="f" stroked="t" coordsize="21600,21600">
              <v:path arrowok="t"/>
              <v:fill on="f" focussize="0,0"/>
              <v:stroke weight="2.25pt" color="#000000"/>
              <v:imagedata o:title=""/>
              <o:lock v:ext="edit" aspectratio="f"/>
            </v:shape>
            <v:shape id="_s1082" o:spid="_x0000_s2114" o:spt="34" type="#_x0000_t34" style="position:absolute;left:9259;top:3584;flip:x;height:4508;width:389;rotation:-5898240f;" filled="f" stroked="t" coordsize="21600,21600" adj="6085">
              <v:path arrowok="t"/>
              <v:fill on="f" focussize="0,0"/>
              <v:stroke weight="2.25pt" color="#000000" joinstyle="miter"/>
              <v:imagedata o:title=""/>
              <o:lock v:ext="edit" aspectratio="f"/>
            </v:shape>
            <v:shape id="_s1083" o:spid="_x0000_s2115" o:spt="34" type="#_x0000_t34" style="position:absolute;left:7757;top:5086;flip:x;height:1503;width:389;rotation:-5898240f;" filled="f" stroked="t" coordsize="21600,21600" adj="6085">
              <v:path arrowok="t"/>
              <v:fill on="f" focussize="0,0"/>
              <v:stroke weight="2.25pt" color="#000000" joinstyle="miter"/>
              <v:imagedata o:title=""/>
              <o:lock v:ext="edit" aspectratio="f"/>
            </v:shape>
            <v:shape id="_s1084" o:spid="_x0000_s2116" o:spt="34" type="#_x0000_t34" style="position:absolute;left:6254;top:5087;height:1502;width:389;rotation:-5898240f;" filled="f" stroked="t" coordsize="21600,21600" adj="6085">
              <v:path arrowok="t"/>
              <v:fill on="f" focussize="0,0"/>
              <v:stroke weight="2.25pt" color="#000000" joinstyle="miter"/>
              <v:imagedata o:title=""/>
              <o:lock v:ext="edit" aspectratio="f"/>
            </v:shape>
            <v:shape id="_s1085" o:spid="_x0000_s2117" o:spt="34" type="#_x0000_t34" style="position:absolute;left:4752;top:3584;height:4507;width:389;rotation:-5898240f;" filled="f" stroked="t" coordsize="21600,21600" adj="6085">
              <v:path arrowok="t"/>
              <v:fill on="f" focussize="0,0"/>
              <v:stroke weight="2.25pt" color="#000000" joinstyle="miter"/>
              <v:imagedata o:title=""/>
              <o:lock v:ext="edit" aspectratio="f"/>
            </v:shape>
            <v:roundrect id="_s1086" o:spid="_x0000_s2118" o:spt="2" style="position:absolute;left:5895;top:4865;height:780;width:2614;v-text-anchor:middle;" fillcolor="#BBE0E3" filled="t" stroked="t" coordsize="21600,21600" arcsize="0.166666666666667">
              <v:path/>
              <v:fill on="t" color2="#FFFFFF" focussize="0,0"/>
              <v:stroke color="#000000"/>
              <v:imagedata o:title=""/>
              <o:lock v:ext="edit" aspectratio="f"/>
              <v:textbox inset="0mm,0mm,0mm,0mm">
                <w:txbxContent>
                  <w:p>
                    <w:pPr>
                      <w:spacing w:line="300" w:lineRule="exact"/>
                      <w:jc w:val="center"/>
                      <w:rPr>
                        <w:rFonts w:hint="eastAsia"/>
                        <w:sz w:val="14"/>
                        <w:szCs w:val="14"/>
                      </w:rPr>
                    </w:pPr>
                    <w:r>
                      <w:rPr>
                        <w:rFonts w:hint="eastAsia"/>
                        <w:sz w:val="14"/>
                        <w:szCs w:val="14"/>
                      </w:rPr>
                      <w:t>校园安全领导小组</w:t>
                    </w:r>
                  </w:p>
                  <w:p>
                    <w:pPr>
                      <w:spacing w:line="300" w:lineRule="exact"/>
                      <w:jc w:val="center"/>
                      <w:rPr>
                        <w:sz w:val="14"/>
                        <w:szCs w:val="14"/>
                      </w:rPr>
                    </w:pPr>
                    <w:r>
                      <w:rPr>
                        <w:rFonts w:hint="eastAsia"/>
                        <w:sz w:val="14"/>
                        <w:szCs w:val="14"/>
                      </w:rPr>
                      <w:t>组长：王小虎</w:t>
                    </w:r>
                  </w:p>
                  <w:p>
                    <w:pPr>
                      <w:spacing w:line="300" w:lineRule="exact"/>
                      <w:jc w:val="center"/>
                      <w:rPr>
                        <w:sz w:val="17"/>
                        <w:szCs w:val="18"/>
                      </w:rPr>
                    </w:pPr>
                    <w:r>
                      <w:rPr>
                        <w:rFonts w:hint="eastAsia"/>
                        <w:sz w:val="14"/>
                        <w:szCs w:val="14"/>
                      </w:rPr>
                      <w:t>电话：</w:t>
                    </w:r>
                    <w:r>
                      <w:rPr>
                        <w:rFonts w:ascii="宋体" w:hAnsi="宋体"/>
                        <w:color w:val="000000"/>
                        <w:sz w:val="16"/>
                        <w:szCs w:val="30"/>
                      </w:rPr>
                      <w:t>1</w:t>
                    </w:r>
                    <w:r>
                      <w:rPr>
                        <w:rFonts w:hint="eastAsia" w:ascii="宋体" w:hAnsi="宋体"/>
                        <w:color w:val="000000"/>
                        <w:sz w:val="16"/>
                        <w:szCs w:val="30"/>
                      </w:rPr>
                      <w:t>3706430881</w:t>
                    </w:r>
                  </w:p>
                </w:txbxContent>
              </v:textbox>
            </v:roundrect>
            <v:roundrect id="_s1087" o:spid="_x0000_s2119" o:spt="2" style="position:absolute;left:1567;top:6034;height:778;width:2254;v-text-anchor:middle;" fillcolor="#BBE0E3" filled="t" stroked="t" coordsize="21600,21600" arcsize="0.166666666666667">
              <v:path/>
              <v:fill on="t" color2="#FFFFFF" focussize="0,0"/>
              <v:stroke color="#000000"/>
              <v:imagedata o:title=""/>
              <o:lock v:ext="edit" aspectratio="f"/>
              <v:textbox inset="0mm,0mm,0mm,0mm">
                <w:txbxContent>
                  <w:p>
                    <w:pPr>
                      <w:jc w:val="center"/>
                      <w:rPr>
                        <w:sz w:val="14"/>
                        <w:szCs w:val="21"/>
                      </w:rPr>
                    </w:pPr>
                    <w:r>
                      <w:rPr>
                        <w:rFonts w:hint="eastAsia"/>
                        <w:sz w:val="14"/>
                        <w:szCs w:val="21"/>
                      </w:rPr>
                      <w:t>现场防护组</w:t>
                    </w:r>
                  </w:p>
                  <w:p>
                    <w:pPr>
                      <w:jc w:val="center"/>
                      <w:rPr>
                        <w:sz w:val="14"/>
                        <w:szCs w:val="21"/>
                      </w:rPr>
                    </w:pPr>
                    <w:r>
                      <w:rPr>
                        <w:rFonts w:hint="eastAsia"/>
                        <w:sz w:val="14"/>
                        <w:szCs w:val="21"/>
                      </w:rPr>
                      <w:t>组长：陈茂义</w:t>
                    </w:r>
                  </w:p>
                  <w:p>
                    <w:pPr>
                      <w:jc w:val="center"/>
                      <w:rPr>
                        <w:sz w:val="14"/>
                        <w:szCs w:val="21"/>
                      </w:rPr>
                    </w:pPr>
                    <w:r>
                      <w:rPr>
                        <w:rFonts w:hint="eastAsia"/>
                        <w:sz w:val="14"/>
                        <w:szCs w:val="21"/>
                      </w:rPr>
                      <w:t>电话：18853328979</w:t>
                    </w:r>
                  </w:p>
                </w:txbxContent>
              </v:textbox>
            </v:roundrect>
            <v:roundrect id="_s1088" o:spid="_x0000_s2120" o:spt="2" style="position:absolute;left:4572;top:6034;height:778;width:2254;v-text-anchor:middle;" fillcolor="#BBE0E3" filled="t" stroked="t" coordsize="21600,21600" arcsize="0.166666666666667">
              <v:path/>
              <v:fill on="t" color2="#FFFFFF" focussize="0,0"/>
              <v:stroke color="#000000"/>
              <v:imagedata o:title=""/>
              <o:lock v:ext="edit" aspectratio="f"/>
              <v:textbox inset="0mm,0mm,0mm,0mm">
                <w:txbxContent>
                  <w:p>
                    <w:pPr>
                      <w:jc w:val="center"/>
                      <w:rPr>
                        <w:sz w:val="14"/>
                        <w:szCs w:val="21"/>
                      </w:rPr>
                    </w:pPr>
                    <w:r>
                      <w:rPr>
                        <w:rFonts w:hint="eastAsia"/>
                        <w:sz w:val="14"/>
                        <w:szCs w:val="21"/>
                      </w:rPr>
                      <w:t>疏散引导组</w:t>
                    </w:r>
                  </w:p>
                  <w:p>
                    <w:pPr>
                      <w:jc w:val="center"/>
                      <w:rPr>
                        <w:sz w:val="14"/>
                        <w:szCs w:val="21"/>
                      </w:rPr>
                    </w:pPr>
                    <w:r>
                      <w:rPr>
                        <w:rFonts w:hint="eastAsia"/>
                        <w:sz w:val="14"/>
                        <w:szCs w:val="21"/>
                      </w:rPr>
                      <w:t>组长：王大坤</w:t>
                    </w:r>
                  </w:p>
                  <w:p>
                    <w:pPr>
                      <w:jc w:val="center"/>
                      <w:rPr>
                        <w:sz w:val="14"/>
                        <w:szCs w:val="21"/>
                      </w:rPr>
                    </w:pPr>
                    <w:r>
                      <w:rPr>
                        <w:rFonts w:hint="eastAsia"/>
                        <w:sz w:val="14"/>
                        <w:szCs w:val="21"/>
                      </w:rPr>
                      <w:t>电话： 13853317185</w:t>
                    </w:r>
                  </w:p>
                </w:txbxContent>
              </v:textbox>
            </v:roundrect>
            <v:roundrect id="_s1089" o:spid="_x0000_s2121" o:spt="2" style="position:absolute;left:7577;top:6034;height:778;width:2254;v-text-anchor:middle;" fillcolor="#BBE0E3" filled="t" stroked="t" coordsize="21600,21600" arcsize="0.166666666666667">
              <v:path/>
              <v:fill on="t" color2="#FFFFFF" focussize="0,0"/>
              <v:stroke color="#000000"/>
              <v:imagedata o:title=""/>
              <o:lock v:ext="edit" aspectratio="f"/>
              <v:textbox inset="0mm,0mm,0mm,0mm">
                <w:txbxContent>
                  <w:p>
                    <w:pPr>
                      <w:jc w:val="center"/>
                      <w:rPr>
                        <w:sz w:val="14"/>
                        <w:szCs w:val="15"/>
                      </w:rPr>
                    </w:pPr>
                    <w:r>
                      <w:rPr>
                        <w:rFonts w:hint="eastAsia"/>
                        <w:sz w:val="14"/>
                        <w:szCs w:val="15"/>
                      </w:rPr>
                      <w:t>通讯联络组</w:t>
                    </w:r>
                  </w:p>
                  <w:p>
                    <w:pPr>
                      <w:jc w:val="center"/>
                      <w:rPr>
                        <w:sz w:val="14"/>
                        <w:szCs w:val="21"/>
                      </w:rPr>
                    </w:pPr>
                    <w:r>
                      <w:rPr>
                        <w:rFonts w:hint="eastAsia"/>
                        <w:sz w:val="14"/>
                        <w:szCs w:val="15"/>
                      </w:rPr>
                      <w:t>组长：</w:t>
                    </w:r>
                    <w:r>
                      <w:rPr>
                        <w:rFonts w:hint="eastAsia"/>
                        <w:sz w:val="14"/>
                        <w:szCs w:val="21"/>
                      </w:rPr>
                      <w:t>李永锋</w:t>
                    </w:r>
                  </w:p>
                  <w:p>
                    <w:pPr>
                      <w:jc w:val="center"/>
                      <w:rPr>
                        <w:sz w:val="14"/>
                        <w:szCs w:val="15"/>
                      </w:rPr>
                    </w:pPr>
                    <w:r>
                      <w:rPr>
                        <w:sz w:val="14"/>
                        <w:szCs w:val="21"/>
                      </w:rPr>
                      <w:t>电话</w:t>
                    </w:r>
                    <w:r>
                      <w:rPr>
                        <w:sz w:val="14"/>
                        <w:szCs w:val="15"/>
                      </w:rPr>
                      <w:t>1</w:t>
                    </w:r>
                    <w:r>
                      <w:rPr>
                        <w:rFonts w:hint="eastAsia"/>
                        <w:sz w:val="14"/>
                        <w:szCs w:val="15"/>
                      </w:rPr>
                      <w:t>3561628963</w:t>
                    </w:r>
                  </w:p>
                </w:txbxContent>
              </v:textbox>
            </v:roundrect>
            <v:roundrect id="_s1090" o:spid="_x0000_s2122" o:spt="2" style="position:absolute;left:10583;top:6034;height:777;width:2254;v-text-anchor:middle;" fillcolor="#BBE0E3" filled="t" stroked="t" coordsize="21600,21600" arcsize="0.166666666666667">
              <v:path/>
              <v:fill on="t" color2="#FFFFFF" focussize="0,0"/>
              <v:stroke color="#000000"/>
              <v:imagedata o:title=""/>
              <o:lock v:ext="edit" aspectratio="f"/>
              <v:textbox inset="0mm,0mm,0mm,0mm">
                <w:txbxContent>
                  <w:p>
                    <w:pPr>
                      <w:jc w:val="center"/>
                      <w:rPr>
                        <w:sz w:val="14"/>
                        <w:szCs w:val="15"/>
                      </w:rPr>
                    </w:pPr>
                    <w:r>
                      <w:rPr>
                        <w:rFonts w:hint="eastAsia"/>
                        <w:sz w:val="14"/>
                        <w:szCs w:val="15"/>
                      </w:rPr>
                      <w:t>现场救护组</w:t>
                    </w:r>
                  </w:p>
                  <w:p>
                    <w:pPr>
                      <w:jc w:val="center"/>
                      <w:rPr>
                        <w:sz w:val="14"/>
                        <w:szCs w:val="15"/>
                      </w:rPr>
                    </w:pPr>
                    <w:r>
                      <w:rPr>
                        <w:rFonts w:hint="eastAsia"/>
                        <w:sz w:val="14"/>
                        <w:szCs w:val="15"/>
                      </w:rPr>
                      <w:t>组长：李志信</w:t>
                    </w:r>
                  </w:p>
                  <w:p>
                    <w:pPr>
                      <w:jc w:val="center"/>
                      <w:rPr>
                        <w:sz w:val="14"/>
                        <w:szCs w:val="15"/>
                      </w:rPr>
                    </w:pPr>
                    <w:r>
                      <w:rPr>
                        <w:rFonts w:hint="eastAsia"/>
                        <w:sz w:val="14"/>
                        <w:szCs w:val="15"/>
                      </w:rPr>
                      <w:t>电话：</w:t>
                    </w:r>
                    <w:r>
                      <w:rPr>
                        <w:sz w:val="14"/>
                        <w:szCs w:val="15"/>
                      </w:rPr>
                      <w:t>1</w:t>
                    </w:r>
                    <w:r>
                      <w:rPr>
                        <w:rFonts w:hint="eastAsia"/>
                        <w:sz w:val="14"/>
                        <w:szCs w:val="15"/>
                      </w:rPr>
                      <w:t>15288946116</w:t>
                    </w:r>
                  </w:p>
                </w:txbxContent>
              </v:textbox>
            </v:roundrect>
            <v:roundrect id="_s1091" o:spid="_x0000_s2123" o:spt="2" style="position:absolute;left:1568;top:7201;height:777;width:2253;v-text-anchor:middle;" fillcolor="#BBE0E3" filled="t" stroked="t" coordsize="21600,21600" arcsize="0.166666666666667">
              <v:path/>
              <v:fill on="t" color2="#FFFFFF" focussize="0,0"/>
              <v:stroke color="#000000"/>
              <v:imagedata o:title=""/>
              <o:lock v:ext="edit" aspectratio="f"/>
              <v:textbox inset="0mm,0mm,0mm,0mm">
                <w:txbxContent>
                  <w:p>
                    <w:pPr>
                      <w:ind w:firstLine="675" w:firstLineChars="450"/>
                      <w:rPr>
                        <w:sz w:val="15"/>
                      </w:rPr>
                    </w:pPr>
                    <w:r>
                      <w:rPr>
                        <w:rFonts w:hint="eastAsia"/>
                        <w:sz w:val="15"/>
                      </w:rPr>
                      <w:t>组员</w:t>
                    </w:r>
                  </w:p>
                  <w:p>
                    <w:pPr>
                      <w:spacing w:line="240" w:lineRule="exact"/>
                      <w:ind w:firstLine="300"/>
                      <w:rPr>
                        <w:sz w:val="15"/>
                        <w:szCs w:val="15"/>
                      </w:rPr>
                    </w:pPr>
                    <w:r>
                      <w:rPr>
                        <w:rFonts w:hint="eastAsia"/>
                        <w:sz w:val="15"/>
                        <w:szCs w:val="15"/>
                      </w:rPr>
                      <w:t>尹玖强 孙玉荣</w:t>
                    </w:r>
                  </w:p>
                  <w:p>
                    <w:pPr>
                      <w:spacing w:line="240" w:lineRule="exact"/>
                      <w:ind w:firstLine="300"/>
                      <w:rPr>
                        <w:sz w:val="15"/>
                        <w:szCs w:val="15"/>
                      </w:rPr>
                    </w:pPr>
                    <w:r>
                      <w:rPr>
                        <w:rFonts w:hint="eastAsia"/>
                        <w:sz w:val="15"/>
                        <w:szCs w:val="15"/>
                      </w:rPr>
                      <w:t xml:space="preserve">保安 </w:t>
                    </w:r>
                  </w:p>
                  <w:p>
                    <w:pPr>
                      <w:spacing w:line="240" w:lineRule="exact"/>
                      <w:jc w:val="center"/>
                      <w:rPr>
                        <w:sz w:val="15"/>
                        <w:szCs w:val="15"/>
                      </w:rPr>
                    </w:pPr>
                  </w:p>
                </w:txbxContent>
              </v:textbox>
            </v:roundrect>
            <v:roundrect id="_s1092" o:spid="_x0000_s2124" o:spt="2" style="position:absolute;left:4573;top:7201;height:777;width:2253;v-text-anchor:middle;" fillcolor="#BBE0E3" filled="t" stroked="t" coordsize="21600,21600" arcsize="0.166666666666667">
              <v:path/>
              <v:fill on="t" color2="#FFFFFF" focussize="0,0"/>
              <v:stroke color="#000000"/>
              <v:imagedata o:title=""/>
              <o:lock v:ext="edit" aspectratio="f"/>
              <v:textbox inset="0mm,0mm,0mm,0mm">
                <w:txbxContent>
                  <w:p>
                    <w:pPr>
                      <w:jc w:val="center"/>
                      <w:rPr>
                        <w:sz w:val="15"/>
                      </w:rPr>
                    </w:pPr>
                    <w:r>
                      <w:rPr>
                        <w:rFonts w:hint="eastAsia"/>
                        <w:sz w:val="15"/>
                      </w:rPr>
                      <w:t>组员</w:t>
                    </w:r>
                  </w:p>
                  <w:p>
                    <w:pPr>
                      <w:spacing w:line="240" w:lineRule="exact"/>
                      <w:ind w:firstLine="300"/>
                      <w:rPr>
                        <w:sz w:val="15"/>
                        <w:szCs w:val="15"/>
                      </w:rPr>
                    </w:pPr>
                    <w:r>
                      <w:rPr>
                        <w:rFonts w:hint="eastAsia"/>
                        <w:sz w:val="15"/>
                        <w:szCs w:val="15"/>
                      </w:rPr>
                      <w:t>吕洪波  贾倩倩</w:t>
                    </w:r>
                  </w:p>
                  <w:p>
                    <w:pPr>
                      <w:spacing w:line="240" w:lineRule="exact"/>
                      <w:ind w:firstLine="300"/>
                      <w:rPr>
                        <w:sz w:val="15"/>
                        <w:szCs w:val="15"/>
                      </w:rPr>
                    </w:pPr>
                  </w:p>
                  <w:p>
                    <w:pPr>
                      <w:spacing w:line="240" w:lineRule="exact"/>
                      <w:ind w:firstLine="300"/>
                      <w:rPr>
                        <w:sz w:val="15"/>
                        <w:szCs w:val="15"/>
                      </w:rPr>
                    </w:pPr>
                    <w:r>
                      <w:rPr>
                        <w:rFonts w:hint="eastAsia"/>
                        <w:sz w:val="15"/>
                        <w:szCs w:val="15"/>
                      </w:rPr>
                      <w:t xml:space="preserve">  </w:t>
                    </w:r>
                  </w:p>
                  <w:p>
                    <w:pPr>
                      <w:jc w:val="center"/>
                      <w:rPr>
                        <w:sz w:val="15"/>
                        <w:szCs w:val="15"/>
                      </w:rPr>
                    </w:pPr>
                  </w:p>
                </w:txbxContent>
              </v:textbox>
            </v:roundrect>
            <v:roundrect id="_s1093" o:spid="_x0000_s2125" o:spt="2" style="position:absolute;left:7578;top:7201;height:777;width:2253;v-text-anchor:middle;" fillcolor="#BBE0E3" filled="t" stroked="t" coordsize="21600,21600" arcsize="0.166666666666667">
              <v:path/>
              <v:fill on="t" color2="#FFFFFF" focussize="0,0"/>
              <v:stroke color="#000000"/>
              <v:imagedata o:title=""/>
              <o:lock v:ext="edit" aspectratio="f"/>
              <v:textbox inset="0mm,0mm,0mm,0mm">
                <w:txbxContent>
                  <w:p>
                    <w:pPr>
                      <w:jc w:val="center"/>
                      <w:rPr>
                        <w:sz w:val="15"/>
                      </w:rPr>
                    </w:pPr>
                    <w:r>
                      <w:rPr>
                        <w:rFonts w:hint="eastAsia"/>
                        <w:sz w:val="15"/>
                      </w:rPr>
                      <w:t>组员</w:t>
                    </w:r>
                  </w:p>
                  <w:p>
                    <w:pPr>
                      <w:spacing w:line="200" w:lineRule="exact"/>
                      <w:ind w:firstLine="300"/>
                      <w:rPr>
                        <w:sz w:val="15"/>
                        <w:szCs w:val="15"/>
                      </w:rPr>
                    </w:pPr>
                    <w:r>
                      <w:rPr>
                        <w:rFonts w:hint="eastAsia"/>
                        <w:sz w:val="15"/>
                        <w:szCs w:val="15"/>
                      </w:rPr>
                      <w:t>杨建辉  刘莹</w:t>
                    </w:r>
                  </w:p>
                  <w:p>
                    <w:pPr>
                      <w:jc w:val="center"/>
                      <w:rPr>
                        <w:sz w:val="15"/>
                        <w:szCs w:val="15"/>
                      </w:rPr>
                    </w:pPr>
                  </w:p>
                </w:txbxContent>
              </v:textbox>
            </v:roundrect>
            <v:roundrect id="_s1094" o:spid="_x0000_s2126" o:spt="2" style="position:absolute;left:10584;top:7201;height:777;width:2253;v-text-anchor:middle;" fillcolor="#BBE0E3" filled="t" stroked="t" coordsize="21600,21600" arcsize="0.166666666666667">
              <v:path/>
              <v:fill on="t" color2="#FFFFFF" focussize="0,0"/>
              <v:stroke color="#000000"/>
              <v:imagedata o:title=""/>
              <o:lock v:ext="edit" aspectratio="f"/>
              <v:textbox inset="0mm,0mm,0mm,0mm">
                <w:txbxContent>
                  <w:p>
                    <w:pPr>
                      <w:jc w:val="center"/>
                      <w:rPr>
                        <w:sz w:val="15"/>
                        <w:szCs w:val="15"/>
                      </w:rPr>
                    </w:pPr>
                    <w:r>
                      <w:rPr>
                        <w:rFonts w:hint="eastAsia"/>
                        <w:sz w:val="15"/>
                        <w:szCs w:val="15"/>
                      </w:rPr>
                      <w:t>组员</w:t>
                    </w:r>
                  </w:p>
                  <w:p>
                    <w:pPr>
                      <w:rPr>
                        <w:sz w:val="15"/>
                        <w:szCs w:val="15"/>
                      </w:rPr>
                    </w:pPr>
                    <w:r>
                      <w:rPr>
                        <w:rFonts w:hint="eastAsia"/>
                        <w:sz w:val="15"/>
                        <w:szCs w:val="15"/>
                      </w:rPr>
                      <w:t>翟海军   韩玉妹</w:t>
                    </w:r>
                  </w:p>
                </w:txbxContent>
              </v:textbox>
            </v:roundrect>
            <v:roundrect id="_s1095" o:spid="_x0000_s2127" o:spt="2" style="position:absolute;left:3070;top:8367;height:777;width:2253;v-text-anchor:middle;" fillcolor="#BBE0E3" filled="t" stroked="t" coordsize="21600,21600" arcsize="0.166666666666667">
              <v:path/>
              <v:fill on="t" color2="#FFFFFF" focussize="0,0"/>
              <v:stroke color="#000000"/>
              <v:imagedata o:title=""/>
              <o:lock v:ext="edit" aspectratio="f"/>
              <v:textbox inset="0mm,0mm,0mm,0mm">
                <w:txbxContent>
                  <w:p>
                    <w:pPr>
                      <w:spacing w:line="180" w:lineRule="exact"/>
                      <w:jc w:val="center"/>
                      <w:rPr>
                        <w:sz w:val="17"/>
                      </w:rPr>
                    </w:pPr>
                    <w:r>
                      <w:rPr>
                        <w:rFonts w:hint="eastAsia"/>
                        <w:sz w:val="17"/>
                      </w:rPr>
                      <w:t>职     责</w:t>
                    </w:r>
                  </w:p>
                  <w:p>
                    <w:pPr>
                      <w:spacing w:line="180" w:lineRule="exact"/>
                      <w:rPr>
                        <w:sz w:val="17"/>
                      </w:rPr>
                    </w:pPr>
                    <w:r>
                      <w:rPr>
                        <w:rFonts w:hint="eastAsia"/>
                        <w:sz w:val="17"/>
                      </w:rPr>
                      <w:t>发生欺凌事件后，组长马上带领本组人员赶赴现场，对欺凌学生者进行强行阻止，必要时可实行正当防卫行为。</w:t>
                    </w:r>
                  </w:p>
                </w:txbxContent>
              </v:textbox>
            </v:roundrect>
            <v:roundrect id="_s1096" o:spid="_x0000_s2128" o:spt="2" style="position:absolute;left:6075;top:8367;height:777;width:2253;v-text-anchor:middle;" fillcolor="#BBE0E3" filled="t" stroked="t" coordsize="21600,21600" arcsize="0.166666666666667">
              <v:path/>
              <v:fill on="t" color2="#FFFFFF" focussize="0,0"/>
              <v:stroke color="#000000"/>
              <v:imagedata o:title=""/>
              <o:lock v:ext="edit" aspectratio="f"/>
              <v:textbox inset="0mm,0mm,0mm,0mm">
                <w:txbxContent>
                  <w:p>
                    <w:pPr>
                      <w:spacing w:line="180" w:lineRule="exact"/>
                      <w:jc w:val="center"/>
                      <w:rPr>
                        <w:sz w:val="15"/>
                        <w:szCs w:val="15"/>
                      </w:rPr>
                    </w:pPr>
                    <w:r>
                      <w:rPr>
                        <w:rFonts w:hint="eastAsia"/>
                        <w:sz w:val="15"/>
                        <w:szCs w:val="15"/>
                      </w:rPr>
                      <w:t>职     责</w:t>
                    </w:r>
                  </w:p>
                  <w:p>
                    <w:pPr>
                      <w:spacing w:line="180" w:lineRule="exact"/>
                      <w:rPr>
                        <w:sz w:val="15"/>
                        <w:szCs w:val="15"/>
                      </w:rPr>
                    </w:pPr>
                    <w:r>
                      <w:rPr>
                        <w:rFonts w:hint="eastAsia"/>
                        <w:sz w:val="15"/>
                        <w:szCs w:val="15"/>
                      </w:rPr>
                      <w:t>发生欺凌事件后，组长马上按总指挥要求组织人员到现场疏散未被欺凌学生，并机智地疏散到安全地带。</w:t>
                    </w:r>
                  </w:p>
                </w:txbxContent>
              </v:textbox>
            </v:roundrect>
            <v:roundrect id="_s1097" o:spid="_x0000_s2129" o:spt="2" style="position:absolute;left:9080;top:8367;height:777;width:2254;v-text-anchor:middle;" fillcolor="#BBE0E3" filled="t" stroked="t" coordsize="21600,21600" arcsize="0.166666666666667">
              <v:path/>
              <v:fill on="t" color2="#FFFFFF" focussize="0,0"/>
              <v:stroke color="#000000"/>
              <v:imagedata o:title=""/>
              <o:lock v:ext="edit" aspectratio="f"/>
              <v:textbox inset="0mm,0mm,0mm,0mm">
                <w:txbxContent>
                  <w:p>
                    <w:pPr>
                      <w:spacing w:line="180" w:lineRule="exact"/>
                      <w:jc w:val="center"/>
                      <w:rPr>
                        <w:sz w:val="15"/>
                        <w:szCs w:val="15"/>
                      </w:rPr>
                    </w:pPr>
                    <w:r>
                      <w:rPr>
                        <w:rFonts w:hint="eastAsia"/>
                        <w:sz w:val="15"/>
                        <w:szCs w:val="15"/>
                      </w:rPr>
                      <w:t>职     责</w:t>
                    </w:r>
                  </w:p>
                  <w:p>
                    <w:pPr>
                      <w:spacing w:line="160" w:lineRule="exact"/>
                      <w:rPr>
                        <w:sz w:val="15"/>
                        <w:szCs w:val="15"/>
                      </w:rPr>
                    </w:pPr>
                    <w:r>
                      <w:rPr>
                        <w:rFonts w:hint="eastAsia"/>
                        <w:sz w:val="15"/>
                        <w:szCs w:val="15"/>
                      </w:rPr>
                      <w:t>发生欺凌事件后，组长迅速按总指挥要求组织人员赶赴现场，了解情况，同时向“110”和上级教育局报告，传达事故情况保证通讯联络畅通。</w:t>
                    </w:r>
                  </w:p>
                </w:txbxContent>
              </v:textbox>
            </v:roundrect>
            <v:roundrect id="_s1098" o:spid="_x0000_s2130" o:spt="2" style="position:absolute;left:12086;top:8367;height:777;width:2253;v-text-anchor:middle;" fillcolor="#BBE0E3" filled="t" stroked="t" coordsize="21600,21600" arcsize="0.166666666666667">
              <v:path/>
              <v:fill on="t" color2="#FFFFFF" focussize="0,0"/>
              <v:stroke color="#000000"/>
              <v:imagedata o:title=""/>
              <o:lock v:ext="edit" aspectratio="f"/>
              <v:textbox inset="0mm,0mm,0mm,0mm">
                <w:txbxContent>
                  <w:p>
                    <w:pPr>
                      <w:spacing w:line="180" w:lineRule="exact"/>
                      <w:jc w:val="center"/>
                      <w:rPr>
                        <w:sz w:val="15"/>
                        <w:szCs w:val="15"/>
                      </w:rPr>
                    </w:pPr>
                    <w:r>
                      <w:rPr>
                        <w:rFonts w:hint="eastAsia"/>
                        <w:sz w:val="15"/>
                        <w:szCs w:val="15"/>
                      </w:rPr>
                      <w:t>职     责</w:t>
                    </w:r>
                  </w:p>
                  <w:p>
                    <w:pPr>
                      <w:spacing w:line="160" w:lineRule="exact"/>
                      <w:rPr>
                        <w:sz w:val="15"/>
                        <w:szCs w:val="15"/>
                      </w:rPr>
                    </w:pPr>
                    <w:r>
                      <w:rPr>
                        <w:rFonts w:hint="eastAsia"/>
                        <w:sz w:val="15"/>
                        <w:szCs w:val="15"/>
                      </w:rPr>
                      <w:t>发生校园欺凌事件后，本部小组在组长的带领下，迅速赶赴现场，对受伤人员进行救治，对重伤员应立即与“120”联系送往医院治疗。</w:t>
                    </w:r>
                  </w:p>
                </w:txbxContent>
              </v:textbox>
            </v:roundrect>
          </v:group>
        </w:pict>
      </w: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widowControl w:val="0"/>
        <w:numPr>
          <w:numId w:val="0"/>
        </w:numPr>
        <w:tabs>
          <w:tab w:val="left" w:pos="0"/>
        </w:tabs>
        <w:kinsoku/>
        <w:wordWrap/>
        <w:overflowPunct/>
        <w:topLinePunct w:val="0"/>
        <w:autoSpaceDE/>
        <w:autoSpaceDN/>
        <w:bidi w:val="0"/>
        <w:spacing w:line="400" w:lineRule="exact"/>
        <w:jc w:val="both"/>
        <w:textAlignment w:val="auto"/>
        <w:rPr>
          <w:rFonts w:hint="eastAsia"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textAlignment w:val="auto"/>
        <w:rPr>
          <w:rFonts w:asciiTheme="minorEastAsia" w:hAnsiTheme="minorEastAsia" w:eastAsiaTheme="minorEastAsia"/>
          <w:sz w:val="28"/>
          <w:szCs w:val="28"/>
        </w:rPr>
      </w:pPr>
    </w:p>
    <w:p>
      <w:pPr>
        <w:keepNext w:val="0"/>
        <w:keepLines w:val="0"/>
        <w:pageBreakBefore w:val="0"/>
        <w:numPr>
          <w:ilvl w:val="0"/>
          <w:numId w:val="1"/>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防止校园校园欺凌事件应急组职责</w:t>
      </w:r>
    </w:p>
    <w:p>
      <w:pPr>
        <w:keepNext w:val="0"/>
        <w:keepLines w:val="0"/>
        <w:pageBreakBefore w:val="0"/>
        <w:numPr>
          <w:ilvl w:val="0"/>
          <w:numId w:val="2"/>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决定事故应急预案的启动和终止。</w:t>
      </w:r>
    </w:p>
    <w:p>
      <w:pPr>
        <w:keepNext w:val="0"/>
        <w:keepLines w:val="0"/>
        <w:pageBreakBefore w:val="0"/>
        <w:numPr>
          <w:ilvl w:val="0"/>
          <w:numId w:val="2"/>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统一领导事故应急救援工作，确定现场指挥人员，负责应急队伍及物资的调动。</w:t>
      </w:r>
    </w:p>
    <w:p>
      <w:pPr>
        <w:keepNext w:val="0"/>
        <w:keepLines w:val="0"/>
        <w:pageBreakBefore w:val="0"/>
        <w:numPr>
          <w:ilvl w:val="0"/>
          <w:numId w:val="2"/>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向公安、医院、教育局等应急部门报告，并保持密切联系，相关部门人员到达单位后，配合这些部门指挥应急救援工作。</w:t>
      </w:r>
    </w:p>
    <w:p>
      <w:pPr>
        <w:keepNext w:val="0"/>
        <w:keepLines w:val="0"/>
        <w:pageBreakBefore w:val="0"/>
        <w:numPr>
          <w:ilvl w:val="0"/>
          <w:numId w:val="2"/>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向单位员工通报事故情况。</w:t>
      </w:r>
    </w:p>
    <w:p>
      <w:pPr>
        <w:keepNext w:val="0"/>
        <w:keepLines w:val="0"/>
        <w:pageBreakBefore w:val="0"/>
        <w:numPr>
          <w:ilvl w:val="0"/>
          <w:numId w:val="2"/>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向上级部门请求救援事项。</w:t>
      </w:r>
    </w:p>
    <w:p>
      <w:pPr>
        <w:keepNext w:val="0"/>
        <w:keepLines w:val="0"/>
        <w:pageBreakBefore w:val="0"/>
        <w:numPr>
          <w:ilvl w:val="0"/>
          <w:numId w:val="1"/>
        </w:numPr>
        <w:tabs>
          <w:tab w:val="left" w:pos="0"/>
          <w:tab w:val="clear" w:pos="720"/>
        </w:tabs>
        <w:kinsoku/>
        <w:wordWrap/>
        <w:overflowPunct/>
        <w:topLinePunct w:val="0"/>
        <w:autoSpaceDE/>
        <w:autoSpaceDN/>
        <w:bidi w:val="0"/>
        <w:spacing w:line="400" w:lineRule="exact"/>
        <w:ind w:left="0" w:leftChars="0" w:firstLine="54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防止校园欺凌事件报告流程图</w:t>
      </w:r>
    </w:p>
    <w:p>
      <w:pPr>
        <w:keepNext w:val="0"/>
        <w:keepLines w:val="0"/>
        <w:pageBreakBefore w:val="0"/>
        <w:kinsoku/>
        <w:wordWrap/>
        <w:overflowPunct/>
        <w:topLinePunct w:val="0"/>
        <w:autoSpaceDE/>
        <w:autoSpaceDN/>
        <w:bidi w:val="0"/>
        <w:spacing w:line="400" w:lineRule="exact"/>
        <w:ind w:left="0" w:leftChars="0" w:firstLine="140" w:firstLineChars="50"/>
        <w:jc w:val="center"/>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line id="直线 113" o:spid="_x0000_s1053" o:spt="20" style="position:absolute;left:0pt;margin-left:228.6pt;margin-top:21.9pt;height:23.4pt;width:0pt;z-index:251660288;mso-width-relative:page;mso-height-relative:page;" coordsize="21600,21600">
            <v:path arrowok="t"/>
            <v:fill focussize="0,0"/>
            <v:stroke endarrow="block"/>
            <v:imagedata o:title=""/>
            <o:lock v:ext="edit"/>
          </v:line>
        </w:pict>
      </w:r>
      <w:r>
        <w:rPr>
          <w:rFonts w:hint="eastAsia" w:asciiTheme="minorEastAsia" w:hAnsiTheme="minorEastAsia" w:eastAsiaTheme="minorEastAsia"/>
          <w:sz w:val="28"/>
          <w:szCs w:val="28"/>
        </w:rPr>
        <w:t>发现欺凌者（或受害者）</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shape id="文本框 120" o:spid="_x0000_s1058" o:spt="202" type="#_x0000_t202" style="position:absolute;left:0pt;margin-left:147.6pt;margin-top:29.7pt;height:67.2pt;width:198pt;z-index:251665408;mso-width-relative:page;mso-height-relative:page;" coordsize="21600,21600">
            <v:path/>
            <v:fill focussize="0,0"/>
            <v:stroke joinstyle="miter"/>
            <v:imagedata o:title=""/>
            <o:lock v:ext="edit"/>
            <v:textbox>
              <w:txbxContent>
                <w:p>
                  <w:pPr>
                    <w:spacing w:line="240" w:lineRule="exact"/>
                    <w:ind w:firstLine="105" w:firstLineChars="50"/>
                    <w:rPr>
                      <w:szCs w:val="21"/>
                    </w:rPr>
                  </w:pPr>
                  <w:r>
                    <w:rPr>
                      <w:rFonts w:hint="eastAsia"/>
                      <w:szCs w:val="21"/>
                    </w:rPr>
                    <w:t>现场紧急呼救，引起周围人员注意</w:t>
                  </w:r>
                </w:p>
                <w:p>
                  <w:pPr>
                    <w:spacing w:line="240" w:lineRule="exact"/>
                    <w:ind w:firstLine="105" w:firstLineChars="50"/>
                    <w:rPr>
                      <w:szCs w:val="21"/>
                    </w:rPr>
                  </w:pPr>
                  <w:r>
                    <w:rPr>
                      <w:rFonts w:hint="eastAsia"/>
                      <w:szCs w:val="21"/>
                    </w:rPr>
                    <w:t>教师面对欺凌暴力者，应在巧妙周旋，保证学生安全的情况下，暗自派人通报离学校最近的教师，然后由教师报告校长。</w:t>
                  </w:r>
                </w:p>
                <w:p/>
              </w:txbxContent>
            </v:textbox>
          </v:shape>
        </w:pict>
      </w:r>
      <w:r>
        <w:rPr>
          <w:rFonts w:asciiTheme="minorEastAsia" w:hAnsiTheme="minorEastAsia" w:eastAsiaTheme="minorEastAsia"/>
          <w:sz w:val="28"/>
          <w:szCs w:val="28"/>
        </w:rPr>
        <w:pict>
          <v:shape id="文本框 121" o:spid="_x0000_s1059" o:spt="202" type="#_x0000_t202" style="position:absolute;left:0pt;margin-left:30.6pt;margin-top:29.7pt;height:62.4pt;width:90pt;z-index:251666432;mso-width-relative:page;mso-height-relative:page;" coordsize="21600,21600">
            <v:path/>
            <v:fill focussize="0,0"/>
            <v:stroke joinstyle="miter"/>
            <v:imagedata o:title=""/>
            <o:lock v:ext="edit"/>
            <v:textbox>
              <w:txbxContent>
                <w:p>
                  <w:pPr>
                    <w:spacing w:line="300" w:lineRule="exact"/>
                    <w:jc w:val="center"/>
                    <w:rPr>
                      <w:sz w:val="2"/>
                      <w:szCs w:val="14"/>
                    </w:rPr>
                  </w:pPr>
                  <w:r>
                    <w:rPr>
                      <w:rFonts w:hint="eastAsia"/>
                      <w:szCs w:val="21"/>
                    </w:rPr>
                    <w:t>打电话报告“4810102”</w:t>
                  </w:r>
                </w:p>
                <w:p>
                  <w:r>
                    <w:rPr>
                      <w:rFonts w:hint="eastAsia"/>
                      <w:sz w:val="15"/>
                      <w:szCs w:val="15"/>
                    </w:rPr>
                    <w:t>（无能力阻止情况下</w:t>
                  </w:r>
                  <w:r>
                    <w:rPr>
                      <w:rFonts w:hint="eastAsia"/>
                      <w:szCs w:val="21"/>
                    </w:rPr>
                    <w:t>）</w:t>
                  </w:r>
                </w:p>
              </w:txbxContent>
            </v:textbox>
          </v:shape>
        </w:pict>
      </w:r>
      <w:r>
        <w:rPr>
          <w:rFonts w:asciiTheme="minorEastAsia" w:hAnsiTheme="minorEastAsia" w:eastAsiaTheme="minorEastAsia"/>
          <w:sz w:val="28"/>
          <w:szCs w:val="28"/>
        </w:rPr>
        <w:pict>
          <v:shape id="文本框 122" o:spid="_x0000_s1060" o:spt="202" type="#_x0000_t202" style="position:absolute;left:0pt;margin-left:354.6pt;margin-top:29.7pt;height:62.4pt;width:72pt;z-index:251667456;mso-width-relative:page;mso-height-relative:page;" coordsize="21600,21600">
            <v:path/>
            <v:fill focussize="0,0"/>
            <v:stroke joinstyle="miter"/>
            <v:imagedata o:title=""/>
            <o:lock v:ext="edit"/>
            <v:textbox>
              <w:txbxContent>
                <w:p>
                  <w:pPr>
                    <w:jc w:val="center"/>
                    <w:rPr>
                      <w:szCs w:val="21"/>
                    </w:rPr>
                  </w:pPr>
                </w:p>
                <w:p>
                  <w:pPr>
                    <w:jc w:val="center"/>
                    <w:rPr>
                      <w:szCs w:val="21"/>
                    </w:rPr>
                  </w:pPr>
                  <w:r>
                    <w:rPr>
                      <w:rFonts w:hint="eastAsia"/>
                      <w:szCs w:val="21"/>
                    </w:rPr>
                    <w:t>报告学校安全领导小组</w:t>
                  </w:r>
                </w:p>
              </w:txbxContent>
            </v:textbox>
          </v:shape>
        </w:pict>
      </w:r>
      <w:r>
        <w:rPr>
          <w:rFonts w:asciiTheme="minorEastAsia" w:hAnsiTheme="minorEastAsia" w:eastAsiaTheme="minorEastAsia"/>
          <w:sz w:val="28"/>
          <w:szCs w:val="28"/>
        </w:rPr>
        <w:pict>
          <v:line id="直线 116" o:spid="_x0000_s1056" o:spt="20" style="position:absolute;left:0pt;margin-left:381.6pt;margin-top:14.1pt;height:15.6pt;width:0pt;z-index:251663360;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17" o:spid="_x0000_s1057" o:spt="20" style="position:absolute;left:0pt;margin-left:228.6pt;margin-top:14.1pt;height:15.6pt;width:0pt;z-index:251664384;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15" o:spid="_x0000_s1055" o:spt="20" style="position:absolute;left:0pt;margin-left:66.6pt;margin-top:14.1pt;height:15.6pt;width:0pt;z-index:251662336;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14" o:spid="_x0000_s1054" o:spt="20" style="position:absolute;left:0pt;margin-left:66.6pt;margin-top:14.1pt;height:0pt;width:315pt;z-index:251661312;mso-width-relative:page;mso-height-relative:page;" coordsize="21600,21600">
            <v:path arrowok="t"/>
            <v:fill focussize="0,0"/>
            <v:stroke/>
            <v:imagedata o:title=""/>
            <o:lock v:ext="edit"/>
          </v:line>
        </w:pic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line id="直线 144" o:spid="_x0000_s1071" o:spt="20" style="position:absolute;left:0pt;margin-left:66.6pt;margin-top:14.1pt;height:210.6pt;width:0pt;z-index:251678720;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43" o:spid="_x0000_s1070" o:spt="20" style="position:absolute;left:0pt;margin-left:165.6pt;margin-top:14.1pt;height:195pt;width:0pt;z-index:251677696;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29" o:spid="_x0000_s1064" o:spt="20" style="position:absolute;left:0pt;margin-left:390.6pt;margin-top:14.1pt;height:23.4pt;width:0pt;z-index:251671552;mso-width-relative:page;mso-height-relative:page;" coordsize="21600,21600">
            <v:path arrowok="t"/>
            <v:fill focussize="0,0"/>
            <v:stroke endarrow="block"/>
            <v:imagedata o:title=""/>
            <o:lock v:ext="edit"/>
          </v:line>
        </w:pic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line id="直线 127" o:spid="_x0000_s1062" o:spt="20" style="position:absolute;left:0pt;margin-left:300.6pt;margin-top:6.3pt;height:93.6pt;width:0pt;z-index:251669504;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28" o:spid="_x0000_s1063" o:spt="20" style="position:absolute;left:0pt;margin-left:462.6pt;margin-top:6.3pt;height:15.6pt;width:0pt;z-index:251670528;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26" o:spid="_x0000_s1061" o:spt="20" style="position:absolute;left:0pt;margin-left:300.6pt;margin-top:6.3pt;height:0pt;width:162pt;z-index:251668480;mso-width-relative:page;mso-height-relative:page;" coordsize="21600,21600">
            <v:path arrowok="t"/>
            <v:fill focussize="0,0"/>
            <v:stroke/>
            <v:imagedata o:title=""/>
            <o:lock v:ext="edit"/>
          </v:line>
        </w:pict>
      </w:r>
      <w:r>
        <w:rPr>
          <w:rFonts w:hint="eastAsia" w:asciiTheme="minorEastAsia" w:hAnsiTheme="minorEastAsia" w:eastAsiaTheme="minorEastAsia"/>
          <w:sz w:val="28"/>
          <w:szCs w:val="28"/>
        </w:rPr>
        <w:t xml:space="preserve">                                                           </w:t>
      </w:r>
    </w:p>
    <w:p>
      <w:pPr>
        <w:keepNext w:val="0"/>
        <w:keepLines w:val="0"/>
        <w:pageBreakBefore w:val="0"/>
        <w:kinsoku/>
        <w:wordWrap/>
        <w:overflowPunct/>
        <w:topLinePunct w:val="0"/>
        <w:autoSpaceDE/>
        <w:autoSpaceDN/>
        <w:bidi w:val="0"/>
        <w:spacing w:line="400" w:lineRule="exact"/>
        <w:ind w:left="0" w:leftChars="0" w:firstLine="11060" w:firstLineChars="395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报打110</w:t>
      </w:r>
    </w:p>
    <w:p>
      <w:pPr>
        <w:keepNext w:val="0"/>
        <w:keepLines w:val="0"/>
        <w:pageBreakBefore w:val="0"/>
        <w:kinsoku/>
        <w:wordWrap/>
        <w:overflowPunct/>
        <w:topLinePunct w:val="0"/>
        <w:autoSpaceDE/>
        <w:autoSpaceDN/>
        <w:bidi w:val="0"/>
        <w:spacing w:line="400" w:lineRule="exact"/>
        <w:ind w:left="0" w:leftChars="0"/>
        <w:jc w:val="center"/>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line id="直线 134" o:spid="_x0000_s1067" o:spt="20" style="position:absolute;left:0pt;margin-left:264.6pt;margin-top:6.3pt;height:23.4pt;width:0pt;z-index:251674624;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36" o:spid="_x0000_s1069" o:spt="20" style="position:absolute;left:0pt;margin-left:417.6pt;margin-top:6.3pt;height:23.4pt;width:0pt;z-index:251676672;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35" o:spid="_x0000_s1068" o:spt="20" style="position:absolute;left:0pt;margin-left:345.6pt;margin-top:6.3pt;height:23.4pt;width:0pt;z-index:251675648;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33" o:spid="_x0000_s1066" o:spt="20" style="position:absolute;left:0pt;margin-left:192.6pt;margin-top:6.3pt;height:23.4pt;width:0pt;z-index:251673600;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32" o:spid="_x0000_s1065" o:spt="20" style="position:absolute;left:0pt;margin-left:192.6pt;margin-top:6.3pt;height:0pt;width:225pt;z-index:251672576;mso-width-relative:page;mso-height-relative:page;" coordsize="21600,21600">
            <v:path arrowok="t"/>
            <v:fill focussize="0,0"/>
            <v:stroke/>
            <v:imagedata o:title=""/>
            <o:lock v:ext="edit"/>
          </v:line>
        </w:pic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现场防暴组   疏散引导组      通讯联络组   现场救护组</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line id="直线 176" o:spid="_x0000_s1078" o:spt="20" style="position:absolute;left:0pt;margin-left:426.6pt;margin-top:14.1pt;height:39pt;width:0pt;z-index:251685888;mso-width-relative:page;mso-height-relative:page;" coordsize="21600,21600">
            <v:path arrowok="t"/>
            <v:fill focussize="0,0"/>
            <v:stroke/>
            <v:imagedata o:title=""/>
            <o:lock v:ext="edit"/>
          </v:line>
        </w:pict>
      </w:r>
      <w:r>
        <w:rPr>
          <w:rFonts w:asciiTheme="minorEastAsia" w:hAnsiTheme="minorEastAsia" w:eastAsiaTheme="minorEastAsia"/>
          <w:sz w:val="28"/>
          <w:szCs w:val="28"/>
        </w:rPr>
        <w:pict>
          <v:line id="直线 177" o:spid="_x0000_s1079" o:spt="20" style="position:absolute;left:0pt;margin-left:354.6pt;margin-top:14.1pt;height:39pt;width:0pt;z-index:251686912;mso-width-relative:page;mso-height-relative:page;" coordsize="21600,21600">
            <v:path arrowok="t"/>
            <v:fill focussize="0,0"/>
            <v:stroke/>
            <v:imagedata o:title=""/>
            <o:lock v:ext="edit"/>
          </v:line>
        </w:pict>
      </w:r>
      <w:r>
        <w:rPr>
          <w:rFonts w:asciiTheme="minorEastAsia" w:hAnsiTheme="minorEastAsia" w:eastAsiaTheme="minorEastAsia"/>
          <w:sz w:val="28"/>
          <w:szCs w:val="28"/>
        </w:rPr>
        <w:pict>
          <v:line id="直线 178" o:spid="_x0000_s1080" o:spt="20" style="position:absolute;left:0pt;margin-left:264.6pt;margin-top:14.1pt;height:39pt;width:0pt;z-index:251687936;mso-width-relative:page;mso-height-relative:page;" coordsize="21600,21600">
            <v:path arrowok="t"/>
            <v:fill focussize="0,0"/>
            <v:stroke/>
            <v:imagedata o:title=""/>
            <o:lock v:ext="edit"/>
          </v:line>
        </w:pict>
      </w:r>
      <w:r>
        <w:rPr>
          <w:rFonts w:asciiTheme="minorEastAsia" w:hAnsiTheme="minorEastAsia" w:eastAsiaTheme="minorEastAsia"/>
          <w:sz w:val="28"/>
          <w:szCs w:val="28"/>
        </w:rPr>
        <w:pict>
          <v:line id="直线 145" o:spid="_x0000_s1072" o:spt="20" style="position:absolute;left:0pt;margin-left:201.6pt;margin-top:14.1pt;height:39pt;width:0pt;z-index:251679744;mso-width-relative:page;mso-height-relative:page;" coordsize="21600,21600">
            <v:path arrowok="t"/>
            <v:fill focussize="0,0"/>
            <v:stroke/>
            <v:imagedata o:title=""/>
            <o:lock v:ext="edit"/>
          </v:line>
        </w:pict>
      </w:r>
      <w:r>
        <w:rPr>
          <w:rFonts w:hint="eastAsia" w:asciiTheme="minorEastAsia" w:hAnsiTheme="minorEastAsia" w:eastAsiaTheme="minorEastAsia"/>
          <w:sz w:val="28"/>
          <w:szCs w:val="28"/>
        </w:rPr>
        <w:t xml:space="preserve">                        （陈茂义）  （王大坤）        （李永锋）     （李志信）</w:t>
      </w: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firstLine="140" w:firstLineChars="50"/>
        <w:textAlignment w:val="auto"/>
        <w:rPr>
          <w:rFonts w:asciiTheme="minorEastAsia" w:hAnsiTheme="minorEastAsia" w:eastAsiaTheme="minorEastAsia"/>
          <w:sz w:val="28"/>
          <w:szCs w:val="28"/>
        </w:rPr>
      </w:pPr>
      <w:r>
        <w:rPr>
          <w:rFonts w:asciiTheme="minorEastAsia" w:hAnsiTheme="minorEastAsia" w:eastAsiaTheme="minorEastAsia"/>
          <w:sz w:val="28"/>
          <w:szCs w:val="28"/>
        </w:rPr>
        <w:pict>
          <v:line id="直线 171" o:spid="_x0000_s1073" o:spt="20" style="position:absolute;left:0pt;flip:x;margin-left:408.6pt;margin-top:6.3pt;height:1pt;width:18pt;z-index:251680768;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74" o:spid="_x0000_s1076" o:spt="20" style="position:absolute;left:0pt;flip:x;margin-left:336.6pt;margin-top:6.3pt;height:1pt;width:18pt;z-index:251683840;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72" o:spid="_x0000_s1074" o:spt="20" style="position:absolute;left:0pt;flip:x;margin-left:246.6pt;margin-top:6.3pt;height:1pt;width:18pt;z-index:251681792;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73" o:spid="_x0000_s1075" o:spt="20" style="position:absolute;left:0pt;flip:x;margin-left:183.6pt;margin-top:6.3pt;height:1pt;width:18pt;z-index:251682816;mso-width-relative:page;mso-height-relative:page;" coordsize="21600,21600">
            <v:path arrowok="t"/>
            <v:fill focussize="0,0"/>
            <v:stroke endarrow="block"/>
            <v:imagedata o:title=""/>
            <o:lock v:ext="edit"/>
          </v:line>
        </w:pict>
      </w:r>
      <w:r>
        <w:rPr>
          <w:rFonts w:asciiTheme="minorEastAsia" w:hAnsiTheme="minorEastAsia" w:eastAsiaTheme="minorEastAsia"/>
          <w:sz w:val="28"/>
          <w:szCs w:val="28"/>
        </w:rPr>
        <w:pict>
          <v:line id="直线 175" o:spid="_x0000_s1077" o:spt="20" style="position:absolute;left:0pt;margin-left:66.6pt;margin-top:6.3pt;height:0pt;width:81pt;z-index:251684864;mso-width-relative:page;mso-height-relative:page;" coordsize="21600,21600">
            <v:path arrowok="t"/>
            <v:fill focussize="0,0"/>
            <v:stroke endarrow="block"/>
            <v:imagedata o:title=""/>
            <o:lock v:ext="edit"/>
          </v:line>
        </w:pict>
      </w:r>
      <w:r>
        <w:rPr>
          <w:rFonts w:hint="eastAsia" w:asciiTheme="minorEastAsia" w:hAnsiTheme="minorEastAsia" w:eastAsiaTheme="minorEastAsia"/>
          <w:sz w:val="28"/>
          <w:szCs w:val="28"/>
        </w:rPr>
        <w:t xml:space="preserve">                     现场</w:t>
      </w:r>
    </w:p>
    <w:p>
      <w:pPr>
        <w:keepNext w:val="0"/>
        <w:keepLines w:val="0"/>
        <w:pageBreakBefore w:val="0"/>
        <w:numPr>
          <w:ilvl w:val="0"/>
          <w:numId w:val="1"/>
        </w:numPr>
        <w:tabs>
          <w:tab w:val="left" w:pos="0"/>
          <w:tab w:val="clear" w:pos="72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校园欺凌事件处理程序及措施：</w:t>
      </w:r>
    </w:p>
    <w:p>
      <w:pPr>
        <w:keepNext w:val="0"/>
        <w:keepLines w:val="0"/>
        <w:pageBreakBefore w:val="0"/>
        <w:numPr>
          <w:ilvl w:val="0"/>
          <w:numId w:val="3"/>
        </w:numPr>
        <w:tabs>
          <w:tab w:val="left" w:pos="0"/>
          <w:tab w:val="clear" w:pos="72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发现校园欺凌者的应急措施。</w:t>
      </w:r>
    </w:p>
    <w:p>
      <w:pPr>
        <w:keepNext w:val="0"/>
        <w:keepLines w:val="0"/>
        <w:pageBreakBefore w:val="0"/>
        <w:numPr>
          <w:ilvl w:val="0"/>
          <w:numId w:val="4"/>
        </w:numPr>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如果是教师发现欺凌者正要对学生施暴，此教师应立即上前阻止，</w:t>
      </w:r>
      <w:r>
        <w:rPr>
          <w:rFonts w:hint="eastAsia" w:asciiTheme="minorEastAsia" w:hAnsiTheme="minorEastAsia" w:eastAsiaTheme="minorEastAsia"/>
          <w:sz w:val="28"/>
          <w:szCs w:val="28"/>
          <w:lang w:val="en-US" w:eastAsia="zh-CN"/>
        </w:rPr>
        <w:t>控制局面，</w:t>
      </w:r>
      <w:r>
        <w:rPr>
          <w:rFonts w:hint="eastAsia" w:asciiTheme="minorEastAsia" w:hAnsiTheme="minorEastAsia" w:eastAsiaTheme="minorEastAsia"/>
          <w:sz w:val="28"/>
          <w:szCs w:val="28"/>
        </w:rPr>
        <w:t>派人报告安全领导小组长。</w:t>
      </w:r>
    </w:p>
    <w:p>
      <w:pPr>
        <w:keepNext w:val="0"/>
        <w:keepLines w:val="0"/>
        <w:pageBreakBefore w:val="0"/>
        <w:numPr>
          <w:ilvl w:val="0"/>
          <w:numId w:val="4"/>
        </w:numPr>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如果是学生发现了欺凌者正对其他学生施暴，此学生应立即报告与他最近的教师，然后再报告安全领导小组组长。</w:t>
      </w:r>
    </w:p>
    <w:p>
      <w:pPr>
        <w:keepNext w:val="0"/>
        <w:keepLines w:val="0"/>
        <w:pageBreakBefore w:val="0"/>
        <w:numPr>
          <w:ilvl w:val="0"/>
          <w:numId w:val="3"/>
        </w:numPr>
        <w:tabs>
          <w:tab w:val="left" w:pos="0"/>
          <w:tab w:val="clear" w:pos="72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组长接到通知后，迅速赶赴现场，同时拨打“110”（情况危急且不受控制的情况下），通知警察（迅速前往现场阻止），与此同时，安全组长一面迅速召集最近的教师（最好是男教师）赶赴现场，阻止欺凌者施暴，一面通知现场安全组组长前往现场。</w:t>
      </w:r>
    </w:p>
    <w:p>
      <w:pPr>
        <w:keepNext w:val="0"/>
        <w:keepLines w:val="0"/>
        <w:pageBreakBefore w:val="0"/>
        <w:numPr>
          <w:ilvl w:val="0"/>
          <w:numId w:val="3"/>
        </w:numPr>
        <w:tabs>
          <w:tab w:val="left" w:pos="0"/>
          <w:tab w:val="clear" w:pos="72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各应急组现场救护</w:t>
      </w:r>
    </w:p>
    <w:p>
      <w:pPr>
        <w:keepNext w:val="0"/>
        <w:keepLines w:val="0"/>
        <w:pageBreakBefore w:val="0"/>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现场防护组：组长接到发生校园暴力消息后，应立即组织本组人员（不必等到人员来齐后）前往现场防止暴力，本着保护学生安全的原则，力求不受任何伤害，但当歹徒强行施暴时，本组人员可实行正当防卫。</w:t>
      </w:r>
    </w:p>
    <w:p>
      <w:pPr>
        <w:keepNext w:val="0"/>
        <w:keepLines w:val="0"/>
        <w:pageBreakBefore w:val="0"/>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疏散引导组：本小组在组长带领下，迅速赶赴现场，当防护组与欺凌者周旋时，本小组在可能的情况下，迅速掩护与欺凌者相近，易受伤害的学生撤离，并实施保护行为，防止欺凌者对更多学生造成伤害。</w:t>
      </w:r>
    </w:p>
    <w:p>
      <w:pPr>
        <w:keepNext w:val="0"/>
        <w:keepLines w:val="0"/>
        <w:pageBreakBefore w:val="0"/>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通讯联络组：本小组在组长带领下，迅速联系相关人员到达现场。①公安局或派出所“110”②学校应急组各组组长③向上级（教育局）报告情况，保持通讯联络畅通。</w:t>
      </w:r>
    </w:p>
    <w:p>
      <w:pPr>
        <w:keepNext w:val="0"/>
        <w:keepLines w:val="0"/>
        <w:pageBreakBefore w:val="0"/>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现场救护组：本小组人员在组长带领下，接到事故发生的消息后，应立即携带药品到事发现场了解伤员情况，对轻伤员进行简单救治，对重伤员应立即拨打“120”紧急救护，送往医院。</w:t>
      </w:r>
    </w:p>
    <w:p>
      <w:pPr>
        <w:keepNext w:val="0"/>
        <w:keepLines w:val="0"/>
        <w:pageBreakBefore w:val="0"/>
        <w:numPr>
          <w:ilvl w:val="0"/>
          <w:numId w:val="3"/>
        </w:numPr>
        <w:tabs>
          <w:tab w:val="left" w:pos="0"/>
          <w:tab w:val="clear" w:pos="72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事故调查，善后处理。</w:t>
      </w:r>
    </w:p>
    <w:p>
      <w:pPr>
        <w:keepNext w:val="0"/>
        <w:keepLines w:val="0"/>
        <w:pageBreakBefore w:val="0"/>
        <w:numPr>
          <w:ilvl w:val="0"/>
          <w:numId w:val="5"/>
        </w:numPr>
        <w:tabs>
          <w:tab w:val="left" w:pos="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学校应急组在110的协助下，应立即协助上级主管部门对伤员进行救护，并安排家长情绪等。</w:t>
      </w:r>
    </w:p>
    <w:p>
      <w:pPr>
        <w:keepNext w:val="0"/>
        <w:keepLines w:val="0"/>
        <w:pageBreakBefore w:val="0"/>
        <w:numPr>
          <w:ilvl w:val="0"/>
          <w:numId w:val="5"/>
        </w:numPr>
        <w:tabs>
          <w:tab w:val="left" w:pos="0"/>
          <w:tab w:val="clear" w:pos="36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学校应急组负责协助110调查事故发生经过。</w:t>
      </w:r>
    </w:p>
    <w:p>
      <w:pPr>
        <w:keepNext w:val="0"/>
        <w:keepLines w:val="0"/>
        <w:pageBreakBefore w:val="0"/>
        <w:numPr>
          <w:ilvl w:val="0"/>
          <w:numId w:val="5"/>
        </w:numPr>
        <w:tabs>
          <w:tab w:val="left" w:pos="0"/>
          <w:tab w:val="clear" w:pos="360"/>
        </w:tabs>
        <w:kinsoku/>
        <w:wordWrap/>
        <w:overflowPunct/>
        <w:topLinePunct w:val="0"/>
        <w:autoSpaceDE/>
        <w:autoSpaceDN/>
        <w:bidi w:val="0"/>
        <w:spacing w:line="400" w:lineRule="exact"/>
        <w:ind w:left="0" w:leftChars="0" w:firstLine="537" w:firstLineChars="192"/>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如属于责任事故，追究责任，并进行相应处罚。</w:t>
      </w:r>
    </w:p>
    <w:p>
      <w:pPr>
        <w:keepNext w:val="0"/>
        <w:keepLines w:val="0"/>
        <w:pageBreakBefore w:val="0"/>
        <w:numPr>
          <w:numId w:val="0"/>
        </w:numPr>
        <w:kinsoku/>
        <w:wordWrap/>
        <w:overflowPunct/>
        <w:topLinePunct w:val="0"/>
        <w:autoSpaceDE/>
        <w:autoSpaceDN/>
        <w:bidi w:val="0"/>
        <w:spacing w:line="400" w:lineRule="exact"/>
        <w:ind w:left="-720" w:leftChars="0" w:firstLine="1400" w:firstLineChars="5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纪律处分。</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凡学校教师，必须积极参加与校园欺凌事件的防护，对学校出现的欺凌事件进行及时处置，对欺凌事件反应迟缓，故意推脱，懈怠而导致校园安全事故进一步扩大的，学校将对该教师严肃处理。</w:t>
      </w: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spacing w:line="400" w:lineRule="exact"/>
        <w:ind w:left="0" w:leftChars="0" w:firstLine="56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32"/>
          <w:szCs w:val="32"/>
        </w:rPr>
        <w:t>淄博二中防溺水工作预案</w:t>
      </w:r>
    </w:p>
    <w:p>
      <w:pPr>
        <w:pStyle w:val="17"/>
        <w:keepNext w:val="0"/>
        <w:keepLines w:val="0"/>
        <w:pageBreakBefore w:val="0"/>
        <w:widowControl/>
        <w:numPr>
          <w:numId w:val="0"/>
        </w:numPr>
        <w:shd w:val="clear" w:color="auto" w:fill="FFFFFF"/>
        <w:kinsoku/>
        <w:wordWrap/>
        <w:overflowPunct/>
        <w:topLinePunct w:val="0"/>
        <w:autoSpaceDE/>
        <w:autoSpaceDN/>
        <w:bidi w:val="0"/>
        <w:spacing w:line="400" w:lineRule="exact"/>
        <w:ind w:left="-720" w:leftChars="0" w:firstLine="888" w:firstLineChars="3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val="en-US" w:eastAsia="zh-CN"/>
        </w:rPr>
        <w:t>一、</w:t>
      </w:r>
      <w:r>
        <w:rPr>
          <w:rFonts w:hint="eastAsia" w:cs="宋体" w:asciiTheme="minorEastAsia" w:hAnsiTheme="minorEastAsia" w:eastAsiaTheme="minorEastAsia"/>
          <w:spacing w:val="8"/>
          <w:kern w:val="0"/>
          <w:sz w:val="28"/>
          <w:szCs w:val="28"/>
        </w:rPr>
        <w:t>指导思想</w:t>
      </w:r>
    </w:p>
    <w:p>
      <w:pPr>
        <w:keepNext w:val="0"/>
        <w:keepLines w:val="0"/>
        <w:pageBreakBefore w:val="0"/>
        <w:widowControl/>
        <w:shd w:val="clear" w:color="auto" w:fill="FFFFFF"/>
        <w:kinsoku/>
        <w:wordWrap/>
        <w:overflowPunct/>
        <w:topLinePunct w:val="0"/>
        <w:autoSpaceDE/>
        <w:autoSpaceDN/>
        <w:bidi w:val="0"/>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多措并举防溺水，织密生命“安全网”。坚持“生命至上”的理念，树牢底线思维，红线意识，本着对学生、对家长、对社会高度负责的担当，加强学校安全管理和学生安全宣传教育，完善以防溺水安全责任制为主要内容的安全管理措施，尽最大努力保障广大师生生命安全。</w:t>
      </w:r>
    </w:p>
    <w:p>
      <w:pPr>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b/>
          <w:bCs/>
          <w:spacing w:val="8"/>
          <w:kern w:val="0"/>
          <w:sz w:val="28"/>
          <w:szCs w:val="28"/>
        </w:rPr>
        <w:t>二、组织领导</w:t>
      </w:r>
    </w:p>
    <w:p>
      <w:pPr>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组 长：校长  王小虎</w:t>
      </w:r>
    </w:p>
    <w:p>
      <w:pPr>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副组长：李永锋  李志信</w:t>
      </w:r>
    </w:p>
    <w:p>
      <w:pPr>
        <w:keepNext w:val="0"/>
        <w:keepLines w:val="0"/>
        <w:pageBreakBefore w:val="0"/>
        <w:widowControl/>
        <w:shd w:val="clear" w:color="auto" w:fill="FFFFFF"/>
        <w:kinsoku/>
        <w:wordWrap/>
        <w:overflowPunct/>
        <w:topLinePunct w:val="0"/>
        <w:autoSpaceDE/>
        <w:autoSpaceDN/>
        <w:bidi w:val="0"/>
        <w:spacing w:line="400" w:lineRule="exact"/>
        <w:ind w:left="0" w:leftChars="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成员：学校中层以上干部  班主任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4"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b/>
          <w:bCs/>
          <w:spacing w:val="8"/>
          <w:kern w:val="0"/>
          <w:sz w:val="28"/>
          <w:szCs w:val="28"/>
        </w:rPr>
        <w:t>三、领导小组职责</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加强对学生预防溺水事故的安全教育，增强师生的自我防范意识。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利用班会、板报、橱窗等形式，对学生开展防溺水安全教育宣传周活动。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3.</w:t>
      </w:r>
      <w:r>
        <w:rPr>
          <w:rFonts w:hint="eastAsia" w:cs="宋体" w:asciiTheme="minorEastAsia" w:hAnsiTheme="minorEastAsia" w:eastAsiaTheme="minorEastAsia"/>
          <w:spacing w:val="8"/>
          <w:kern w:val="0"/>
          <w:sz w:val="28"/>
          <w:szCs w:val="28"/>
        </w:rPr>
        <w:t>每年初夏时节，发放“关于加强学生防溺水安全教育致家长的一封信”，要求学生家长履行好监护人的监管责任。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4.</w:t>
      </w:r>
      <w:r>
        <w:rPr>
          <w:rFonts w:hint="eastAsia" w:cs="宋体" w:asciiTheme="minorEastAsia" w:hAnsiTheme="minorEastAsia" w:eastAsiaTheme="minorEastAsia"/>
          <w:spacing w:val="8"/>
          <w:kern w:val="0"/>
          <w:sz w:val="28"/>
          <w:szCs w:val="28"/>
        </w:rPr>
        <w:t>每年各班在发放“关于加强学生防溺水安全教育致家长的一封信”同时，毕业班教师再次对本校小、初毕业生家长致一封信，强调毕业生离校后的监管责任。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5.</w:t>
      </w:r>
      <w:r>
        <w:rPr>
          <w:rFonts w:hint="eastAsia" w:cs="宋体" w:asciiTheme="minorEastAsia" w:hAnsiTheme="minorEastAsia" w:eastAsiaTheme="minorEastAsia"/>
          <w:spacing w:val="8"/>
          <w:kern w:val="0"/>
          <w:sz w:val="28"/>
          <w:szCs w:val="28"/>
        </w:rPr>
        <w:t>当发生学生溺水时，领导小组要立即赶赴现场进行抢救并报告上级，请求1</w:t>
      </w:r>
      <w:r>
        <w:rPr>
          <w:rFonts w:hint="eastAsia" w:cs="宋体" w:asciiTheme="minorEastAsia" w:hAnsiTheme="minorEastAsia" w:eastAsiaTheme="minorEastAsia"/>
          <w:spacing w:val="8"/>
          <w:kern w:val="0"/>
          <w:sz w:val="28"/>
          <w:szCs w:val="28"/>
          <w:lang w:eastAsia="zh-CN"/>
        </w:rPr>
        <w:t>10、</w:t>
      </w:r>
      <w:r>
        <w:rPr>
          <w:rFonts w:hint="eastAsia" w:cs="宋体" w:asciiTheme="minorEastAsia" w:hAnsiTheme="minorEastAsia" w:eastAsiaTheme="minorEastAsia"/>
          <w:spacing w:val="8"/>
          <w:kern w:val="0"/>
          <w:sz w:val="28"/>
          <w:szCs w:val="28"/>
        </w:rPr>
        <w:t>120救助。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6.</w:t>
      </w:r>
      <w:r>
        <w:rPr>
          <w:rFonts w:hint="eastAsia" w:cs="宋体" w:asciiTheme="minorEastAsia" w:hAnsiTheme="minorEastAsia" w:eastAsiaTheme="minorEastAsia"/>
          <w:spacing w:val="8"/>
          <w:kern w:val="0"/>
          <w:sz w:val="28"/>
          <w:szCs w:val="28"/>
        </w:rPr>
        <w:t>协助有关部门调查处理和事故善后处理工作。全面负责指挥协调应急演练工作，根据实际情况，及时发布命令，启动预案。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4"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b/>
          <w:bCs/>
          <w:spacing w:val="8"/>
          <w:kern w:val="0"/>
          <w:sz w:val="28"/>
          <w:szCs w:val="28"/>
        </w:rPr>
        <w:t>四、对学生进行预防溺水和安全教育</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（一）不允许学生</w:t>
      </w:r>
      <w:r>
        <w:rPr>
          <w:rFonts w:hint="eastAsia" w:cs="宋体" w:asciiTheme="minorEastAsia" w:hAnsiTheme="minorEastAsia" w:eastAsiaTheme="minorEastAsia"/>
          <w:spacing w:val="8"/>
          <w:kern w:val="0"/>
          <w:sz w:val="28"/>
          <w:szCs w:val="28"/>
          <w:lang w:val="en-US" w:eastAsia="zh-CN"/>
        </w:rPr>
        <w:t>在无安全保障</w:t>
      </w:r>
      <w:r>
        <w:rPr>
          <w:rFonts w:hint="eastAsia" w:cs="宋体" w:asciiTheme="minorEastAsia" w:hAnsiTheme="minorEastAsia" w:eastAsiaTheme="minorEastAsia"/>
          <w:spacing w:val="8"/>
          <w:kern w:val="0"/>
          <w:sz w:val="28"/>
          <w:szCs w:val="28"/>
        </w:rPr>
        <w:t>下水游泳。游泳最容易遇到的意外有抽筋、陷入漩涡、被水草缠住等。</w:t>
      </w:r>
      <w:r>
        <w:rPr>
          <w:rFonts w:hint="eastAsia" w:cs="宋体" w:asciiTheme="minorEastAsia" w:hAnsiTheme="minorEastAsia" w:eastAsiaTheme="minorEastAsia"/>
          <w:spacing w:val="8"/>
          <w:kern w:val="0"/>
          <w:sz w:val="28"/>
          <w:szCs w:val="28"/>
          <w:lang w:val="en-US" w:eastAsia="zh-CN"/>
        </w:rPr>
        <w:t>出现意外</w:t>
      </w:r>
      <w:r>
        <w:rPr>
          <w:rFonts w:hint="eastAsia" w:cs="宋体" w:asciiTheme="minorEastAsia" w:hAnsiTheme="minorEastAsia" w:eastAsiaTheme="minorEastAsia"/>
          <w:spacing w:val="8"/>
          <w:kern w:val="0"/>
          <w:sz w:val="28"/>
          <w:szCs w:val="28"/>
        </w:rPr>
        <w:t>情况，</w:t>
      </w:r>
      <w:r>
        <w:rPr>
          <w:rFonts w:hint="eastAsia" w:cs="宋体" w:asciiTheme="minorEastAsia" w:hAnsiTheme="minorEastAsia" w:eastAsiaTheme="minorEastAsia"/>
          <w:spacing w:val="8"/>
          <w:kern w:val="0"/>
          <w:sz w:val="28"/>
          <w:szCs w:val="28"/>
          <w:lang w:val="en-US" w:eastAsia="zh-CN"/>
        </w:rPr>
        <w:t>首先</w:t>
      </w:r>
      <w:bookmarkStart w:id="0" w:name="_GoBack"/>
      <w:bookmarkEnd w:id="0"/>
      <w:r>
        <w:rPr>
          <w:rFonts w:hint="eastAsia" w:cs="宋体" w:asciiTheme="minorEastAsia" w:hAnsiTheme="minorEastAsia" w:eastAsiaTheme="minorEastAsia"/>
          <w:spacing w:val="8"/>
          <w:kern w:val="0"/>
          <w:sz w:val="28"/>
          <w:szCs w:val="28"/>
        </w:rPr>
        <w:t>采取下列自救方法：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遇到溺水意外要沉着镇静，不要惊慌，应当一面呼唤他人相助，一面设法自救。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3.</w:t>
      </w:r>
      <w:r>
        <w:rPr>
          <w:rFonts w:hint="eastAsia" w:cs="宋体" w:asciiTheme="minorEastAsia" w:hAnsiTheme="minorEastAsia" w:eastAsiaTheme="minorEastAsia"/>
          <w:spacing w:val="8"/>
          <w:kern w:val="0"/>
          <w:sz w:val="28"/>
          <w:szCs w:val="28"/>
        </w:rPr>
        <w:t>游泳遇到水草，应以仰泳的姿势从原路游回。万一被水草缠住，不要乱蹦乱蹬，应仰浮在水面上．一手划水，一手解开水草，然后仰泳从原路游回。</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4.</w:t>
      </w:r>
      <w:r>
        <w:rPr>
          <w:rFonts w:hint="eastAsia" w:cs="宋体" w:asciiTheme="minorEastAsia" w:hAnsiTheme="minorEastAsia" w:eastAsiaTheme="minorEastAsia"/>
          <w:spacing w:val="8"/>
          <w:kern w:val="0"/>
          <w:sz w:val="28"/>
          <w:szCs w:val="28"/>
        </w:rPr>
        <w:t>游泳时陷入漩涡，可以吸气后潜入水下，并用力向外游，待游出漩涡中心再浮出水面。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5.</w:t>
      </w:r>
      <w:r>
        <w:rPr>
          <w:rFonts w:hint="eastAsia" w:cs="宋体" w:asciiTheme="minorEastAsia" w:hAnsiTheme="minorEastAsia" w:eastAsiaTheme="minorEastAsia"/>
          <w:spacing w:val="8"/>
          <w:kern w:val="0"/>
          <w:sz w:val="28"/>
          <w:szCs w:val="28"/>
        </w:rPr>
        <w:t>游泳时如果出现体力不支、过度疲劳的情况，应停止游动，仰浮在水面上恢复体力，待体力恢复后及时返回岸上。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6.</w:t>
      </w:r>
      <w:r>
        <w:rPr>
          <w:rFonts w:hint="eastAsia" w:cs="宋体" w:asciiTheme="minorEastAsia" w:hAnsiTheme="minorEastAsia" w:eastAsiaTheme="minorEastAsia"/>
          <w:spacing w:val="8"/>
          <w:kern w:val="0"/>
          <w:sz w:val="28"/>
          <w:szCs w:val="28"/>
        </w:rPr>
        <w:t>在亲近溪流之前一定要预先得到家人的同意，同时要结伴以便互相照顾。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7.</w:t>
      </w:r>
      <w:r>
        <w:rPr>
          <w:rFonts w:hint="eastAsia" w:cs="宋体" w:asciiTheme="minorEastAsia" w:hAnsiTheme="minorEastAsia" w:eastAsiaTheme="minorEastAsia"/>
          <w:spacing w:val="8"/>
          <w:kern w:val="0"/>
          <w:sz w:val="28"/>
          <w:szCs w:val="28"/>
        </w:rPr>
        <w:t>设有「禁止游泳或水深危险」等警告标语之水域处，千万不可下水戏水。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8.</w:t>
      </w:r>
      <w:r>
        <w:rPr>
          <w:rFonts w:hint="eastAsia" w:cs="宋体" w:asciiTheme="minorEastAsia" w:hAnsiTheme="minorEastAsia" w:eastAsiaTheme="minorEastAsia"/>
          <w:spacing w:val="8"/>
          <w:kern w:val="0"/>
          <w:sz w:val="28"/>
          <w:szCs w:val="28"/>
        </w:rPr>
        <w:t>切勿到不明地形的水库、河流、山塘等游泳、戏水，以免发生危险。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9.</w:t>
      </w:r>
      <w:r>
        <w:rPr>
          <w:rFonts w:hint="eastAsia" w:cs="宋体" w:asciiTheme="minorEastAsia" w:hAnsiTheme="minorEastAsia" w:eastAsiaTheme="minorEastAsia"/>
          <w:spacing w:val="8"/>
          <w:kern w:val="0"/>
          <w:sz w:val="28"/>
          <w:szCs w:val="28"/>
        </w:rPr>
        <w:t>身心情况欠佳时，如疲倦、饱食、饥饿、生病、情绪不好以及酗酒后均不宜戏水。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10.</w:t>
      </w:r>
      <w:r>
        <w:rPr>
          <w:rFonts w:hint="eastAsia" w:cs="宋体" w:asciiTheme="minorEastAsia" w:hAnsiTheme="minorEastAsia" w:eastAsiaTheme="minorEastAsia"/>
          <w:spacing w:val="8"/>
          <w:kern w:val="0"/>
          <w:sz w:val="28"/>
          <w:szCs w:val="28"/>
        </w:rPr>
        <w:t>如果看见有人溺水，要大声呼救。未熟练救生技术者，不要妄自赴救。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（二）水中自救与救生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一般在水中所发生之意外事件，通常由于两个原因：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惊恐慌张：人于身历险境时，会因紧张而导致肌肉收缩、身体僵硬，而致活动力降低。</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体力耗竭：不断之挣扎，将体力耗尽，减少生存之机会。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自救方法：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发生溺水事故时，必须镇定冷静，了解自己所处环境，并利用本身浮力或身边物来自救求生。水中自救之基本原则为：保持体力，以在水中维持最长时间。为达此要求，必须缓和呼吸频率，放松肌肉，并减缓动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水中求生之基本原则为：利用身上或身旁任何可增加浮力的物体，使身体浮在水上，以待救援。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（三）在游泳池游泳安全常识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池边不可奔跑或追逐，以免滑倒受伤。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池边不可任意推人下水，以免撞到他人或撞到池边受伤。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3.</w:t>
      </w:r>
      <w:r>
        <w:rPr>
          <w:rFonts w:hint="eastAsia" w:cs="宋体" w:asciiTheme="minorEastAsia" w:hAnsiTheme="minorEastAsia" w:eastAsiaTheme="minorEastAsia"/>
          <w:spacing w:val="8"/>
          <w:kern w:val="0"/>
          <w:sz w:val="28"/>
          <w:szCs w:val="28"/>
        </w:rPr>
        <w:t>池边严禁跳水，常因水浅，造成颈椎受伤而终生瘫痪。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4.</w:t>
      </w:r>
      <w:r>
        <w:rPr>
          <w:rFonts w:hint="eastAsia" w:cs="宋体" w:asciiTheme="minorEastAsia" w:hAnsiTheme="minorEastAsia" w:eastAsiaTheme="minorEastAsia"/>
          <w:spacing w:val="8"/>
          <w:kern w:val="0"/>
          <w:sz w:val="28"/>
          <w:szCs w:val="28"/>
        </w:rPr>
        <w:t>戏水时，不可将他人压入水中不放，以免因呛水而窒息。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5.</w:t>
      </w:r>
      <w:r>
        <w:rPr>
          <w:rFonts w:hint="eastAsia" w:cs="宋体" w:asciiTheme="minorEastAsia" w:hAnsiTheme="minorEastAsia" w:eastAsiaTheme="minorEastAsia"/>
          <w:spacing w:val="8"/>
          <w:kern w:val="0"/>
          <w:sz w:val="28"/>
          <w:szCs w:val="28"/>
        </w:rPr>
        <w:t>活动中，已感有寒意时，或将有抽筋现象时，应登岸休息。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6.</w:t>
      </w:r>
      <w:r>
        <w:rPr>
          <w:rFonts w:hint="eastAsia" w:cs="宋体" w:asciiTheme="minorEastAsia" w:hAnsiTheme="minorEastAsia" w:eastAsiaTheme="minorEastAsia"/>
          <w:spacing w:val="8"/>
          <w:kern w:val="0"/>
          <w:sz w:val="28"/>
          <w:szCs w:val="28"/>
        </w:rPr>
        <w:t>若发现有人溺水时，即刻发出「有人溺水」呼救或打110请求支持，如果自己没有学过水上救生，不可冒然下水施救。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7.</w:t>
      </w:r>
      <w:r>
        <w:rPr>
          <w:rFonts w:hint="eastAsia" w:cs="宋体" w:asciiTheme="minorEastAsia" w:hAnsiTheme="minorEastAsia" w:eastAsiaTheme="minorEastAsia"/>
          <w:spacing w:val="8"/>
          <w:kern w:val="0"/>
          <w:sz w:val="28"/>
          <w:szCs w:val="28"/>
        </w:rPr>
        <w:t>若在水中发现自己体力不足，无法游回池边时，应立即举手求救，或大声喊叫“救命”等待救援。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(四)防溺水知识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不要私自在海边、河边、湖边、江边、水库边、水沟边、池塘边玩耍、追赶以防滑入水中，有句俗语：有事无事江边走，难免有打湿脚的时候。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严禁学生私自下水游泳，特别是小学生必须有大人的陪同并带好救生圈。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3.</w:t>
      </w:r>
      <w:r>
        <w:rPr>
          <w:rFonts w:hint="eastAsia" w:cs="宋体" w:asciiTheme="minorEastAsia" w:hAnsiTheme="minorEastAsia" w:eastAsiaTheme="minorEastAsia"/>
          <w:spacing w:val="8"/>
          <w:kern w:val="0"/>
          <w:sz w:val="28"/>
          <w:szCs w:val="28"/>
        </w:rPr>
        <w:t>严禁小学生私自外出钓鱼，因为钓鱼蹲在水边，水边的泥土、沙石长期被水浸泡，而变很松散，有些水边长年累月被水浸泡还长了一层苔藓，一踩上去就滑入水中，即使不滑入水中都有被摔伤的危险。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4.</w:t>
      </w:r>
      <w:r>
        <w:rPr>
          <w:rFonts w:hint="eastAsia" w:cs="宋体" w:asciiTheme="minorEastAsia" w:hAnsiTheme="minorEastAsia" w:eastAsiaTheme="minorEastAsia"/>
          <w:spacing w:val="8"/>
          <w:kern w:val="0"/>
          <w:sz w:val="28"/>
          <w:szCs w:val="28"/>
        </w:rPr>
        <w:t>没有大人陪同或配带救生圈的情况下，严禁私自结伙去划船。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5.</w:t>
      </w:r>
      <w:r>
        <w:rPr>
          <w:rFonts w:hint="eastAsia" w:cs="宋体" w:asciiTheme="minorEastAsia" w:hAnsiTheme="minorEastAsia" w:eastAsiaTheme="minorEastAsia"/>
          <w:spacing w:val="8"/>
          <w:kern w:val="0"/>
          <w:sz w:val="28"/>
          <w:szCs w:val="28"/>
        </w:rPr>
        <w:t>到公园划船，或乘坐船时必须要坐好，不要在船上乱跑，或在船舷边洗手、洗脚，尤其是乘坐小船时不要摇晃、也不能超重，以免小船掀翻或下沉。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6.</w:t>
      </w:r>
      <w:r>
        <w:rPr>
          <w:rFonts w:hint="eastAsia" w:cs="宋体" w:asciiTheme="minorEastAsia" w:hAnsiTheme="minorEastAsia" w:eastAsiaTheme="minorEastAsia"/>
          <w:spacing w:val="8"/>
          <w:kern w:val="0"/>
          <w:sz w:val="28"/>
          <w:szCs w:val="28"/>
        </w:rPr>
        <w:t>在坐船时，一旦遇到特殊情况，一定要保持镇静，听从船上工作人员的指挥，不能轻率跳水。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7.</w:t>
      </w:r>
      <w:r>
        <w:rPr>
          <w:rFonts w:hint="eastAsia" w:cs="宋体" w:asciiTheme="minorEastAsia" w:hAnsiTheme="minorEastAsia" w:eastAsiaTheme="minorEastAsia"/>
          <w:spacing w:val="8"/>
          <w:kern w:val="0"/>
          <w:sz w:val="28"/>
          <w:szCs w:val="28"/>
        </w:rPr>
        <w:t>如果出现有人溺水，更不要冒然下水营救。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8.</w:t>
      </w:r>
      <w:r>
        <w:rPr>
          <w:rFonts w:hint="eastAsia" w:cs="宋体" w:asciiTheme="minorEastAsia" w:hAnsiTheme="minorEastAsia" w:eastAsiaTheme="minorEastAsia"/>
          <w:spacing w:val="8"/>
          <w:kern w:val="0"/>
          <w:sz w:val="28"/>
          <w:szCs w:val="28"/>
        </w:rPr>
        <w:t>遇到大风大雨、大浪或雾太大的天气，最好不要坐船，也不要在船上玩。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9.</w:t>
      </w:r>
      <w:r>
        <w:rPr>
          <w:rFonts w:hint="eastAsia" w:cs="宋体" w:asciiTheme="minorEastAsia" w:hAnsiTheme="minorEastAsia" w:eastAsiaTheme="minorEastAsia"/>
          <w:spacing w:val="8"/>
          <w:kern w:val="0"/>
          <w:sz w:val="28"/>
          <w:szCs w:val="28"/>
        </w:rPr>
        <w:t>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10.</w:t>
      </w:r>
      <w:r>
        <w:rPr>
          <w:rFonts w:hint="eastAsia" w:cs="宋体" w:asciiTheme="minorEastAsia" w:hAnsiTheme="minorEastAsia" w:eastAsiaTheme="minorEastAsia"/>
          <w:spacing w:val="8"/>
          <w:kern w:val="0"/>
          <w:sz w:val="28"/>
          <w:szCs w:val="28"/>
        </w:rPr>
        <w:t>如果不幸溺水，当有人来救助的时候应该身体放松、让救助的人托住腰部。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1</w:t>
      </w: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当自己特别心爱的东西，掉入水中时不要急着去捞，而应找大人来帮忙。</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4"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b/>
          <w:bCs/>
          <w:spacing w:val="8"/>
          <w:kern w:val="0"/>
          <w:sz w:val="28"/>
          <w:szCs w:val="28"/>
        </w:rPr>
        <w:t>五、完善防溺水安全制度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学校要建立健全预防学生溺水事故的安全防范制度。把任务落实到班级和岗位，实行各负其责的防范工作机制。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每年夏季，要印发致《家长一封信》，通过家庭访问、家长会等形式，加强学校与家长的联系，增强家长防止孩子溺水的安全意识和监护人的责任意识。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3.</w:t>
      </w:r>
      <w:r>
        <w:rPr>
          <w:rFonts w:hint="eastAsia" w:cs="宋体" w:asciiTheme="minorEastAsia" w:hAnsiTheme="minorEastAsia" w:eastAsiaTheme="minorEastAsia"/>
          <w:spacing w:val="8"/>
          <w:kern w:val="0"/>
          <w:sz w:val="28"/>
          <w:szCs w:val="28"/>
        </w:rPr>
        <w:t>要严格学生请假制度，对未请假擅自离校的学生及时与家长取得联系，了解学生离校原因，并建立制度严格要求学生不得到危险水域嬉水或游泳。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4.</w:t>
      </w:r>
      <w:r>
        <w:rPr>
          <w:rFonts w:hint="eastAsia" w:cs="宋体" w:asciiTheme="minorEastAsia" w:hAnsiTheme="minorEastAsia" w:eastAsiaTheme="minorEastAsia"/>
          <w:spacing w:val="8"/>
          <w:kern w:val="0"/>
          <w:sz w:val="28"/>
          <w:szCs w:val="28"/>
        </w:rPr>
        <w:t>班主任将根据本班的情况，及时向属地有关部门汇报，加强农村和城市近郊河流、山塘、水库附近的管理，设立安全警示。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4"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b/>
          <w:bCs/>
          <w:spacing w:val="8"/>
          <w:kern w:val="0"/>
          <w:sz w:val="28"/>
          <w:szCs w:val="28"/>
        </w:rPr>
        <w:t>六、溺水事故发生时的应急措施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1.</w:t>
      </w:r>
      <w:r>
        <w:rPr>
          <w:rFonts w:hint="eastAsia" w:cs="宋体" w:asciiTheme="minorEastAsia" w:hAnsiTheme="minorEastAsia" w:eastAsiaTheme="minorEastAsia"/>
          <w:spacing w:val="8"/>
          <w:kern w:val="0"/>
          <w:sz w:val="28"/>
          <w:szCs w:val="28"/>
        </w:rPr>
        <w:t>如果学生因游泳而发生溺水事故，第一个发现者应立即呼救并设法营救，但应当注意保护自己，同时要报告学校。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2.</w:t>
      </w:r>
      <w:r>
        <w:rPr>
          <w:rFonts w:hint="eastAsia" w:cs="宋体" w:asciiTheme="minorEastAsia" w:hAnsiTheme="minorEastAsia" w:eastAsiaTheme="minorEastAsia"/>
          <w:spacing w:val="8"/>
          <w:kern w:val="0"/>
          <w:sz w:val="28"/>
          <w:szCs w:val="28"/>
        </w:rPr>
        <w:t>学校接到学生溺水的报告后，应立即赶往事故现场，组织救援，并立即向区教育局报告，同时拨打1</w:t>
      </w:r>
      <w:r>
        <w:rPr>
          <w:rFonts w:hint="eastAsia" w:cs="宋体" w:asciiTheme="minorEastAsia" w:hAnsiTheme="minorEastAsia" w:eastAsiaTheme="minorEastAsia"/>
          <w:spacing w:val="8"/>
          <w:kern w:val="0"/>
          <w:sz w:val="28"/>
          <w:szCs w:val="28"/>
          <w:lang w:eastAsia="zh-CN"/>
        </w:rPr>
        <w:t>10.</w:t>
      </w:r>
      <w:r>
        <w:rPr>
          <w:rFonts w:hint="eastAsia" w:cs="宋体" w:asciiTheme="minorEastAsia" w:hAnsiTheme="minorEastAsia" w:eastAsiaTheme="minorEastAsia"/>
          <w:spacing w:val="8"/>
          <w:kern w:val="0"/>
          <w:sz w:val="28"/>
          <w:szCs w:val="28"/>
        </w:rPr>
        <w:t>120求救。</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3.</w:t>
      </w:r>
      <w:r>
        <w:rPr>
          <w:rFonts w:hint="eastAsia" w:cs="宋体" w:asciiTheme="minorEastAsia" w:hAnsiTheme="minorEastAsia" w:eastAsiaTheme="minorEastAsia"/>
          <w:spacing w:val="8"/>
          <w:kern w:val="0"/>
          <w:sz w:val="28"/>
          <w:szCs w:val="28"/>
        </w:rPr>
        <w:t>动用一切器材对溺水者进行营救，给溺水者做人工呼吸，尽快救醒溺水者，减少伤亡程度。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4.</w:t>
      </w:r>
      <w:r>
        <w:rPr>
          <w:rFonts w:hint="eastAsia" w:cs="宋体" w:asciiTheme="minorEastAsia" w:hAnsiTheme="minorEastAsia" w:eastAsiaTheme="minorEastAsia"/>
          <w:spacing w:val="8"/>
          <w:kern w:val="0"/>
          <w:sz w:val="28"/>
          <w:szCs w:val="28"/>
        </w:rPr>
        <w:t>第一时间通知溺水者家长。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5.</w:t>
      </w:r>
      <w:r>
        <w:rPr>
          <w:rFonts w:hint="eastAsia" w:cs="宋体" w:asciiTheme="minorEastAsia" w:hAnsiTheme="minorEastAsia" w:eastAsiaTheme="minorEastAsia"/>
          <w:spacing w:val="8"/>
          <w:kern w:val="0"/>
          <w:sz w:val="28"/>
          <w:szCs w:val="28"/>
        </w:rPr>
        <w:t>尽快将溺水者转移到附近的医院去治疗。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lang w:eastAsia="zh-CN"/>
        </w:rPr>
        <w:t>6.</w:t>
      </w:r>
      <w:r>
        <w:rPr>
          <w:rFonts w:hint="eastAsia" w:cs="宋体" w:asciiTheme="minorEastAsia" w:hAnsiTheme="minorEastAsia" w:eastAsiaTheme="minorEastAsia"/>
          <w:spacing w:val="8"/>
          <w:kern w:val="0"/>
          <w:sz w:val="28"/>
          <w:szCs w:val="28"/>
        </w:rPr>
        <w:t>如果发现溺水者死亡，必须马上如实地向校长报告，校长向上级主管部门报告死亡情况，并协助有关部门做好事故后的处理工作。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4"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b/>
          <w:bCs/>
          <w:spacing w:val="8"/>
          <w:kern w:val="0"/>
          <w:sz w:val="28"/>
          <w:szCs w:val="28"/>
        </w:rPr>
        <w:t>七、事故处理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（一）报告程序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发生特大安全事故的单位，应立即将事故概况快速报告街道办事处、镇政府、区教育局和公安部门。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（二）时间要求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发生特大安全事故，应尽最快的速度报告事故。在20分钟内要向区教育局报告，区教育局再向区政府应急办报告。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（三）报告内容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报告内容要简洁明了，报告内容应包括事故发生时间、地点、事故类别、初步判断事故原因、人员伤亡及经济损失等情况。</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592" w:firstLineChars="200"/>
        <w:textAlignment w:val="auto"/>
        <w:rPr>
          <w:rFonts w:cs="宋体" w:asciiTheme="minorEastAsia" w:hAnsiTheme="minorEastAsia" w:eastAsiaTheme="minorEastAsia"/>
          <w:spacing w:val="8"/>
          <w:kern w:val="0"/>
          <w:sz w:val="28"/>
          <w:szCs w:val="28"/>
        </w:rPr>
      </w:pPr>
      <w:r>
        <w:rPr>
          <w:rFonts w:hint="eastAsia" w:cs="宋体" w:asciiTheme="minorEastAsia" w:hAnsiTheme="minorEastAsia" w:eastAsiaTheme="minorEastAsia"/>
          <w:spacing w:val="8"/>
          <w:kern w:val="0"/>
          <w:sz w:val="28"/>
          <w:szCs w:val="28"/>
        </w:rPr>
        <w:t>（四）学校发生学生溺水事故时，学校应当按照《学生伤害事故处理办法》的原则和程序，及时实施救助，并进行妥善处理。</w:t>
      </w:r>
    </w:p>
    <w:p>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asciiTheme="minorEastAsia" w:hAnsiTheme="minorEastAsia" w:eastAsiaTheme="minorEastAsia"/>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asciiTheme="minorEastAsia" w:hAnsiTheme="minorEastAsia" w:eastAsiaTheme="minorEastAsia"/>
          <w:color w:val="000000"/>
          <w:sz w:val="28"/>
          <w:szCs w:val="28"/>
        </w:rPr>
      </w:pPr>
    </w:p>
    <w:p>
      <w:pPr>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asciiTheme="minorEastAsia" w:hAnsiTheme="minorEastAsia" w:eastAsiaTheme="minorEastAsia"/>
          <w:sz w:val="28"/>
          <w:szCs w:val="28"/>
        </w:rPr>
      </w:pPr>
    </w:p>
    <w:sectPr>
      <w:footerReference r:id="rId3" w:type="default"/>
      <w:footerReference r:id="rId4"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41</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560F4"/>
    <w:multiLevelType w:val="multilevel"/>
    <w:tmpl w:val="040560F4"/>
    <w:lvl w:ilvl="0" w:tentative="0">
      <w:start w:val="1"/>
      <w:numFmt w:val="decimalEnclosedCircle"/>
      <w:lvlText w:val="%1"/>
      <w:lvlJc w:val="left"/>
      <w:pPr>
        <w:tabs>
          <w:tab w:val="left" w:pos="360"/>
        </w:tabs>
        <w:ind w:left="360" w:hanging="36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A8A65B8"/>
    <w:multiLevelType w:val="multilevel"/>
    <w:tmpl w:val="1A8A65B8"/>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8CF4F0F"/>
    <w:multiLevelType w:val="multilevel"/>
    <w:tmpl w:val="28CF4F0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D7E7F26"/>
    <w:multiLevelType w:val="multilevel"/>
    <w:tmpl w:val="2D7E7F26"/>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3E764F3"/>
    <w:multiLevelType w:val="multilevel"/>
    <w:tmpl w:val="63E764F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lZDdkNDVlNTViMjJkYTA5MWEwNThhYWU1ODkxYjUifQ=="/>
  </w:docVars>
  <w:rsids>
    <w:rsidRoot w:val="18085D05"/>
    <w:rsid w:val="000755CF"/>
    <w:rsid w:val="002777E3"/>
    <w:rsid w:val="003D1E63"/>
    <w:rsid w:val="004F4134"/>
    <w:rsid w:val="005138F7"/>
    <w:rsid w:val="00553006"/>
    <w:rsid w:val="00591DF9"/>
    <w:rsid w:val="005D64DD"/>
    <w:rsid w:val="009A4103"/>
    <w:rsid w:val="009B7DC8"/>
    <w:rsid w:val="009F2EDE"/>
    <w:rsid w:val="00A77ED0"/>
    <w:rsid w:val="00B873A4"/>
    <w:rsid w:val="00BD2EE9"/>
    <w:rsid w:val="00C335B5"/>
    <w:rsid w:val="00CB5B9D"/>
    <w:rsid w:val="00D24541"/>
    <w:rsid w:val="00E301C9"/>
    <w:rsid w:val="00E32347"/>
    <w:rsid w:val="00EA7693"/>
    <w:rsid w:val="00F12E90"/>
    <w:rsid w:val="18085D05"/>
    <w:rsid w:val="3D486D5A"/>
    <w:rsid w:val="61CE70F7"/>
    <w:rsid w:val="688E1BEB"/>
    <w:rsid w:val="6B6F4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s1074">
          <o:proxy start="" idref="#_s1098" connectloc="1"/>
          <o:proxy end="" idref="#_s1094" connectloc="2"/>
        </o:r>
        <o:r id="V:Rule2" type="connector" idref="#_s1075">
          <o:proxy start="" idref="#_s1097" connectloc="1"/>
          <o:proxy end="" idref="#_s1093" connectloc="2"/>
        </o:r>
        <o:r id="V:Rule3" type="connector" idref="#_s1076">
          <o:proxy start="" idref="#_s1096" connectloc="1"/>
          <o:proxy end="" idref="#_s1092" connectloc="2"/>
        </o:r>
        <o:r id="V:Rule4" type="connector" idref="#_s1077">
          <o:proxy start="" idref="#_s1095" connectloc="1"/>
          <o:proxy end="" idref="#_s1091" connectloc="2"/>
        </o:r>
        <o:r id="V:Rule5" type="connector" idref="#_s1078">
          <o:proxy start="" idref="#_s1094" connectloc="0"/>
          <o:proxy end="" idref="#_s1090" connectloc="2"/>
        </o:r>
        <o:r id="V:Rule6" type="connector" idref="#_s1079">
          <o:proxy start="" idref="#_s1093" connectloc="0"/>
          <o:proxy end="" idref="#_s1089" connectloc="2"/>
        </o:r>
        <o:r id="V:Rule7" type="connector" idref="#_s1080">
          <o:proxy start="" idref="#_s1092" connectloc="0"/>
          <o:proxy end="" idref="#_s1088" connectloc="2"/>
        </o:r>
        <o:r id="V:Rule8" type="connector" idref="#_s1081">
          <o:proxy start="" idref="#_s1091" connectloc="0"/>
          <o:proxy end="" idref="#_s1087" connectloc="2"/>
        </o:r>
        <o:r id="V:Rule9" type="connector" idref="#_s1082">
          <o:proxy start="" idref="#_s1090" connectloc="0"/>
          <o:proxy end="" idref="#_s1086" connectloc="2"/>
        </o:r>
        <o:r id="V:Rule10" type="connector" idref="#_s1083">
          <o:proxy start="" idref="#_s1089" connectloc="0"/>
          <o:proxy end="" idref="#_s1086" connectloc="2"/>
        </o:r>
        <o:r id="V:Rule11" type="connector" idref="#_s1084">
          <o:proxy start="" idref="#_s1088" connectloc="0"/>
          <o:proxy end="" idref="#_s1086" connectloc="2"/>
        </o:r>
        <o:r id="V:Rule12" type="connector" idref="#_s1085">
          <o:proxy start="" idref="#_s1087" connectloc="0"/>
          <o:proxy end="" idref="#_s1086" connectloc="2"/>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0"/>
    </w:rPr>
  </w:style>
  <w:style w:type="paragraph" w:styleId="3">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table" w:styleId="8">
    <w:name w:val="Table Grid"/>
    <w:basedOn w:val="7"/>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uiPriority w:val="0"/>
  </w:style>
  <w:style w:type="character" w:customStyle="1" w:styleId="12">
    <w:name w:val="apple-converted-space"/>
    <w:basedOn w:val="9"/>
    <w:qFormat/>
    <w:uiPriority w:val="0"/>
  </w:style>
  <w:style w:type="paragraph" w:customStyle="1" w:styleId="13">
    <w:name w:val="Char Char 字元 字元 字元 Char Char Char Char"/>
    <w:basedOn w:val="1"/>
    <w:semiHidden/>
    <w:uiPriority w:val="0"/>
    <w:pPr>
      <w:adjustRightInd w:val="0"/>
      <w:spacing w:line="360" w:lineRule="auto"/>
    </w:pPr>
    <w:rPr>
      <w:rFonts w:eastAsia="仿宋_GB2312"/>
      <w:sz w:val="32"/>
      <w:szCs w:val="32"/>
    </w:rPr>
  </w:style>
  <w:style w:type="character" w:customStyle="1" w:styleId="14">
    <w:name w:val="页眉 Char"/>
    <w:basedOn w:val="9"/>
    <w:link w:val="5"/>
    <w:uiPriority w:val="0"/>
    <w:rPr>
      <w:rFonts w:ascii="Times New Roman" w:hAnsi="Times New Roman" w:eastAsia="宋体" w:cs="Times New Roman"/>
      <w:kern w:val="2"/>
      <w:sz w:val="18"/>
      <w:szCs w:val="18"/>
    </w:rPr>
  </w:style>
  <w:style w:type="character" w:customStyle="1" w:styleId="15">
    <w:name w:val="wx_text_underline"/>
    <w:basedOn w:val="9"/>
    <w:uiPriority w:val="0"/>
  </w:style>
  <w:style w:type="character" w:customStyle="1" w:styleId="16">
    <w:name w:val="wx_search_keyword_wrap"/>
    <w:basedOn w:val="9"/>
    <w:uiPriority w:val="0"/>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04"/>
    <customShpInfo spid="_x0000_s1053"/>
    <customShpInfo spid="_x0000_s1058"/>
    <customShpInfo spid="_x0000_s1059"/>
    <customShpInfo spid="_x0000_s1060"/>
    <customShpInfo spid="_x0000_s1056"/>
    <customShpInfo spid="_x0000_s1057"/>
    <customShpInfo spid="_x0000_s1055"/>
    <customShpInfo spid="_x0000_s1054"/>
    <customShpInfo spid="_x0000_s1071"/>
    <customShpInfo spid="_x0000_s1070"/>
    <customShpInfo spid="_x0000_s1064"/>
    <customShpInfo spid="_x0000_s1062"/>
    <customShpInfo spid="_x0000_s1063"/>
    <customShpInfo spid="_x0000_s1061"/>
    <customShpInfo spid="_x0000_s1067"/>
    <customShpInfo spid="_x0000_s1069"/>
    <customShpInfo spid="_x0000_s1068"/>
    <customShpInfo spid="_x0000_s1066"/>
    <customShpInfo spid="_x0000_s1065"/>
    <customShpInfo spid="_x0000_s1078"/>
    <customShpInfo spid="_x0000_s1079"/>
    <customShpInfo spid="_x0000_s1080"/>
    <customShpInfo spid="_x0000_s1072"/>
    <customShpInfo spid="_x0000_s1073"/>
    <customShpInfo spid="_x0000_s1076"/>
    <customShpInfo spid="_x0000_s1074"/>
    <customShpInfo spid="_x0000_s1075"/>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31597</Words>
  <Characters>31712</Characters>
  <Lines>237</Lines>
  <Paragraphs>66</Paragraphs>
  <TotalTime>13</TotalTime>
  <ScaleCrop>false</ScaleCrop>
  <LinksUpToDate>false</LinksUpToDate>
  <CharactersWithSpaces>32530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2022-09-22T06:39:00Z</dcterms:created>
  <dc:creator>王炳勇</dc:creator>
  <cp:lastModifiedBy>lzx</cp:lastModifiedBy>
  <cp:lastPrinted>2022-09-22T06:44:00Z</cp:lastPrinted>
  <dcterms:modified xsi:type="dcterms:W3CDTF">2024-05-25T04:20:13Z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496AF2AE4227496185E1C17DE718D43D</vt:lpwstr>
  </property>
</Properties>
</file>